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24" w:rsidRPr="00AC0C24" w:rsidRDefault="00AC0C24" w:rsidP="00AC0C2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UPRAVA ZA IZVRŠENJE KRIVIČNIH SANKCIJA </w:t>
      </w:r>
    </w:p>
    <w:p w:rsidR="00AC0C24" w:rsidRPr="00AC0C24" w:rsidRDefault="00AC0C24" w:rsidP="00AC0C2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evidencije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postupaka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nabavki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: U-RJN </w:t>
      </w:r>
      <w:r w:rsidR="007B51A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C0C24">
        <w:rPr>
          <w:rFonts w:ascii="Times New Roman" w:eastAsia="Times New Roman" w:hAnsi="Times New Roman" w:cs="Times New Roman"/>
          <w:sz w:val="24"/>
          <w:szCs w:val="24"/>
        </w:rPr>
        <w:t>/2025-2</w:t>
      </w:r>
    </w:p>
    <w:p w:rsidR="00AC0C24" w:rsidRPr="00AC0C24" w:rsidRDefault="00AC0C24" w:rsidP="00AC0C2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Redni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Plana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C24">
        <w:rPr>
          <w:rFonts w:ascii="Times New Roman" w:eastAsia="Times New Roman" w:hAnsi="Times New Roman" w:cs="Times New Roman"/>
          <w:sz w:val="24"/>
          <w:szCs w:val="24"/>
        </w:rPr>
        <w:t>nabavki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A8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AC0C24" w:rsidRPr="00AC0C24" w:rsidRDefault="00AC0C24" w:rsidP="00AC0C2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datum: Podgorica, </w:t>
      </w:r>
      <w:r w:rsidR="007B51A6"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gramStart"/>
      <w:r w:rsidR="007B51A6">
        <w:rPr>
          <w:rFonts w:ascii="Times New Roman" w:eastAsia="Times New Roman" w:hAnsi="Times New Roman" w:cs="Times New Roman"/>
          <w:sz w:val="24"/>
          <w:szCs w:val="24"/>
        </w:rPr>
        <w:t>04.</w:t>
      </w:r>
      <w:r w:rsidRPr="00AC0C24">
        <w:rPr>
          <w:rFonts w:ascii="Times New Roman" w:eastAsia="Times New Roman" w:hAnsi="Times New Roman" w:cs="Times New Roman"/>
          <w:sz w:val="24"/>
          <w:szCs w:val="24"/>
        </w:rPr>
        <w:t>2025.godine</w:t>
      </w:r>
      <w:proofErr w:type="gramEnd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AC0C24" w:rsidRPr="00AC0C24" w:rsidRDefault="00AC0C24" w:rsidP="00AC0C2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C0C24" w:rsidRPr="00AC0C24" w:rsidRDefault="00AC0C24" w:rsidP="00AC0C2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53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gramStart"/>
      <w:r w:rsidRPr="00AC0C24">
        <w:rPr>
          <w:rFonts w:ascii="Times New Roman" w:eastAsia="Times New Roman" w:hAnsi="Times New Roman" w:cs="Times New Roman"/>
          <w:sz w:val="24"/>
          <w:szCs w:val="24"/>
        </w:rPr>
        <w:t>CG“</w:t>
      </w:r>
      <w:proofErr w:type="gram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, br. 74/19 3/23,11/23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84/24), </w:t>
      </w:r>
      <w:r w:rsidRPr="00AC0C24">
        <w:rPr>
          <w:rFonts w:ascii="Times New Roman" w:eastAsia="Times New Roman" w:hAnsi="Times New Roman" w:cs="Times New Roman"/>
          <w:i/>
          <w:sz w:val="24"/>
          <w:szCs w:val="24"/>
        </w:rPr>
        <w:t xml:space="preserve">Uprava za </w:t>
      </w:r>
      <w:proofErr w:type="spellStart"/>
      <w:r w:rsidRPr="00AC0C24">
        <w:rPr>
          <w:rFonts w:ascii="Times New Roman" w:eastAsia="Times New Roman" w:hAnsi="Times New Roman" w:cs="Times New Roman"/>
          <w:i/>
          <w:sz w:val="24"/>
          <w:szCs w:val="24"/>
        </w:rPr>
        <w:t>izvršenje</w:t>
      </w:r>
      <w:proofErr w:type="spellEnd"/>
      <w:r w:rsidRPr="00AC0C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i/>
          <w:sz w:val="24"/>
          <w:szCs w:val="24"/>
        </w:rPr>
        <w:t>krivičnih</w:t>
      </w:r>
      <w:proofErr w:type="spellEnd"/>
      <w:r w:rsidRPr="00AC0C24">
        <w:rPr>
          <w:rFonts w:ascii="Times New Roman" w:eastAsia="Times New Roman" w:hAnsi="Times New Roman" w:cs="Times New Roman"/>
          <w:i/>
          <w:sz w:val="24"/>
          <w:szCs w:val="24"/>
        </w:rPr>
        <w:t xml:space="preserve"> sankcija </w:t>
      </w:r>
      <w:proofErr w:type="spellStart"/>
      <w:r w:rsidRPr="00AC0C24">
        <w:rPr>
          <w:rFonts w:ascii="Times New Roman" w:eastAsia="Times New Roman" w:hAnsi="Times New Roman" w:cs="Times New Roman"/>
          <w:i/>
          <w:sz w:val="24"/>
          <w:szCs w:val="24"/>
        </w:rPr>
        <w:t>objavljuje</w:t>
      </w:r>
      <w:proofErr w:type="spellEnd"/>
    </w:p>
    <w:p w:rsidR="00AC0C24" w:rsidRPr="00AC0C24" w:rsidRDefault="00AC0C24" w:rsidP="00AC0C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TENDERSKU DOKUMENTACIJU</w:t>
      </w:r>
    </w:p>
    <w:p w:rsidR="00AC0C24" w:rsidRDefault="00AC0C24" w:rsidP="00AC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 OTVORENI POSTUPAK JAVNE NABAVKE</w:t>
      </w:r>
    </w:p>
    <w:p w:rsidR="00E04A86" w:rsidRPr="00AC0C24" w:rsidRDefault="00E04A86" w:rsidP="00AC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86" w:rsidRPr="00E04A86" w:rsidRDefault="00E04A86" w:rsidP="00E04A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sz w:val="21"/>
          <w:szCs w:val="21"/>
          <w:u w:val="single"/>
        </w:rPr>
      </w:pPr>
      <w:proofErr w:type="spellStart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>Usluga Kupovin</w:t>
      </w:r>
      <w:proofErr w:type="spellEnd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 xml:space="preserve">a </w:t>
      </w:r>
      <w:proofErr w:type="spellStart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>softverskih</w:t>
      </w:r>
      <w:proofErr w:type="spellEnd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 xml:space="preserve"> </w:t>
      </w:r>
      <w:proofErr w:type="spellStart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>licenci</w:t>
      </w:r>
      <w:proofErr w:type="spellEnd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 xml:space="preserve"> za IP video </w:t>
      </w:r>
      <w:proofErr w:type="spellStart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>kamere</w:t>
      </w:r>
      <w:proofErr w:type="spellEnd"/>
      <w:r w:rsidRPr="00E04A86">
        <w:rPr>
          <w:rFonts w:ascii="Arial" w:eastAsia="Times New Roman" w:hAnsi="Arial" w:cs="Arial"/>
          <w:i/>
          <w:sz w:val="21"/>
          <w:szCs w:val="21"/>
          <w:u w:val="single"/>
        </w:rPr>
        <w:t xml:space="preserve"> u UIKS-u</w:t>
      </w:r>
    </w:p>
    <w:p w:rsidR="00AC0C24" w:rsidRPr="00AC0C24" w:rsidRDefault="00AC0C24" w:rsidP="00AC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nabavlja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2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7527C4">
        <w:rPr>
          <w:rFonts w:ascii="Times New Roman" w:eastAsia="Times New Roman" w:hAnsi="Times New Roman" w:cs="Times New Roman"/>
          <w:color w:val="000000"/>
          <w:sz w:val="24"/>
          <w:szCs w:val="24"/>
        </w:rPr>
        <w:t>cjelini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0C24" w:rsidRPr="00AC0C24" w:rsidRDefault="00AC0C24" w:rsidP="00AC0C24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lastRenderedPageBreak/>
        <w:t>POZIV ZA NADMETANJE</w:t>
      </w:r>
      <w:r w:rsidRPr="00AC0C2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r w:rsidRPr="00AC0C2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</w:p>
    <w:p w:rsidR="00AC0C24" w:rsidRPr="00AC0C24" w:rsidRDefault="00AC0C24" w:rsidP="00AC0C2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ab/>
      </w:r>
    </w:p>
    <w:p w:rsidR="00AC0C24" w:rsidRPr="00AC0C24" w:rsidRDefault="00AC0C24" w:rsidP="00AC0C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Podaci o naručiocu;</w:t>
      </w:r>
    </w:p>
    <w:p w:rsidR="00AC0C24" w:rsidRPr="00AC0C24" w:rsidRDefault="00AC0C24" w:rsidP="00AC0C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Vrsta postupka,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Procijenjena vrijednost predmeta nabavke</w:t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2"/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Način nabavke: </w:t>
      </w:r>
    </w:p>
    <w:p w:rsidR="00AC0C24" w:rsidRPr="00AC0C24" w:rsidRDefault="00AC0C24" w:rsidP="00AC0C2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Cjelina, po partijama,</w:t>
      </w:r>
    </w:p>
    <w:p w:rsidR="00AC0C24" w:rsidRPr="00AC0C24" w:rsidRDefault="00AC0C24" w:rsidP="00AC0C2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Zajednička nabavka,</w:t>
      </w:r>
    </w:p>
    <w:p w:rsidR="00AC0C24" w:rsidRPr="00AC0C24" w:rsidRDefault="00AC0C24" w:rsidP="00AC0C2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Centralizovana nabavka,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Posebni oblik nabavke:</w:t>
      </w:r>
    </w:p>
    <w:p w:rsidR="00AC0C24" w:rsidRPr="00AC0C24" w:rsidRDefault="00AC0C24" w:rsidP="00AC0C2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Okvirni sporazum,</w:t>
      </w:r>
    </w:p>
    <w:p w:rsidR="00AC0C24" w:rsidRPr="00AC0C24" w:rsidRDefault="00AC0C24" w:rsidP="00AC0C2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Dinamički sistem nabavki,</w:t>
      </w:r>
    </w:p>
    <w:p w:rsidR="00AC0C24" w:rsidRPr="00AC0C24" w:rsidRDefault="00AC0C24" w:rsidP="00AC0C2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Elektronska aukcija,</w:t>
      </w:r>
    </w:p>
    <w:p w:rsidR="00AC0C24" w:rsidRPr="00AC0C24" w:rsidRDefault="00AC0C24" w:rsidP="00AC0C2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Elektronski katalog,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Uslovi za učešće u postupku javne nabavke i posebni osnovi za isključenje,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Kriterijum za izbor najpovoljnije ponude,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za donošenje odluke o izboru,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važenja ponude,</w:t>
      </w:r>
    </w:p>
    <w:p w:rsidR="00AC0C24" w:rsidRPr="00AC0C24" w:rsidRDefault="00AC0C24" w:rsidP="00AC0C24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Garancija ponude</w:t>
      </w:r>
    </w:p>
    <w:p w:rsidR="00AC0C24" w:rsidRPr="00AC0C24" w:rsidRDefault="00AC0C24" w:rsidP="00AC0C24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TEHNIČKA SPECIFIKACIJA PREDMETA JAVNE NABAVKE</w:t>
      </w:r>
      <w:r w:rsidRPr="00AC0C2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3"/>
      </w:r>
    </w:p>
    <w:p w:rsidR="00AC0C24" w:rsidRPr="00AC0C24" w:rsidRDefault="00AC0C24" w:rsidP="00AC0C24">
      <w:pP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numPr>
          <w:ilvl w:val="0"/>
          <w:numId w:val="4"/>
        </w:num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Naziv i opis predmeta nabavke u cjelini, po partijama i stavkama sa bitnim karakteristikama</w:t>
      </w:r>
    </w:p>
    <w:p w:rsidR="00AC0C24" w:rsidRPr="00AC0C24" w:rsidRDefault="00AC0C24" w:rsidP="00AC0C24">
      <w:pPr>
        <w:numPr>
          <w:ilvl w:val="0"/>
          <w:numId w:val="4"/>
        </w:num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AC0C24" w:rsidRPr="00AC0C24" w:rsidRDefault="00AC0C24" w:rsidP="00AC0C24">
      <w:pP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0" w:name="_Toc62730555"/>
      <w:r w:rsidRPr="00AC0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bookmarkEnd w:id="0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Procijenjena</w:t>
      </w:r>
      <w:proofErr w:type="spellEnd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vrijednost</w:t>
      </w:r>
      <w:proofErr w:type="spellEnd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predmenta</w:t>
      </w:r>
      <w:proofErr w:type="spellEnd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Default="00AC0C24" w:rsidP="00AC0C2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AC0C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:</w:t>
      </w:r>
    </w:p>
    <w:p w:rsidR="00AC0C24" w:rsidRPr="00AC0C24" w:rsidRDefault="00AC0C24" w:rsidP="00AC0C2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</w:pPr>
      <w:r w:rsidRPr="001913E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1913E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kao cjeline je</w:t>
      </w:r>
      <w:r w:rsidRPr="001913E3">
        <w:rPr>
          <w:rFonts w:ascii="Times New Roman" w:hAnsi="Times New Roman" w:cs="Times New Roman"/>
          <w:sz w:val="24"/>
          <w:szCs w:val="24"/>
        </w:rPr>
        <w:t xml:space="preserve"> </w:t>
      </w:r>
      <w:r w:rsidR="007B51A6">
        <w:rPr>
          <w:rFonts w:ascii="Times New Roman" w:hAnsi="Times New Roman" w:cs="Times New Roman"/>
          <w:sz w:val="24"/>
          <w:szCs w:val="24"/>
        </w:rPr>
        <w:t>38206,78</w:t>
      </w:r>
      <w:r w:rsidRPr="001913E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EUR 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t>ZAKLJUČIVANJE OKVIRNOG SPORAZUMA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Zaključiće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okvirni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sporazum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PONUDA SA VARIJANTAMA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varijantama</w:t>
      </w:r>
      <w:proofErr w:type="spellEnd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Varijante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dozvoljene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REZERVISANA NABAVKA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Osnovi</w:t>
      </w:r>
      <w:proofErr w:type="spellEnd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obavezno</w:t>
      </w:r>
      <w:proofErr w:type="spellEnd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isključenje</w:t>
      </w:r>
      <w:proofErr w:type="spellEnd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proofErr w:type="spellEnd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postupka</w:t>
      </w:r>
      <w:proofErr w:type="spellEnd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javne</w:t>
      </w:r>
      <w:proofErr w:type="spellEnd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nabavke</w:t>
      </w:r>
      <w:proofErr w:type="spellEnd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će se isključiti iz postupka javne nabavke, ako: 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je vršio neprimjeren uticaj u smislu člana 38 stav 2 tačka 1 ovog zakona;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postoji sukob interesa iz člana 41 stav 1 tačka 2 ili člana 42 ovog zakona;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ne ispunjava uslov iz člana 99 ovog zakona;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ne ispunjava uslov iz čl. 102, 104 ili 106 ovog zakona predviđen tenderskom dokumentacijom;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AC0C24" w:rsidRPr="00AC0C24" w:rsidRDefault="00AC0C24" w:rsidP="00AC0C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postoji drugi razlog propisan ovim zakonom.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SREDSTVA FINANSIJSKOG OBEZBJEĐENJA UGOVORA O JAVNOJ NABAVCI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čija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izabrana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najpovoljnija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potpisan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javnoj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nabavci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naručiocu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garanciju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dobro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slučaj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10 %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dana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KRITERIJUM ZA IZBOR NAJPOVOLJNIJE PONUDE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FE"/>
      </w:r>
      <w:r w:rsidRPr="00AC0C24">
        <w:rPr>
          <w:rFonts w:ascii="Times New Roman" w:hAnsi="Times New Roman" w:cs="Times New Roman"/>
          <w:sz w:val="24"/>
          <w:szCs w:val="24"/>
          <w:lang w:val="sr-Latn-ME"/>
        </w:rPr>
        <w:t>odnos cijene i kvaliteta</w:t>
      </w:r>
    </w:p>
    <w:p w:rsidR="00AC0C24" w:rsidRPr="00AC0C24" w:rsidRDefault="00AC0C24" w:rsidP="00AC0C24">
      <w:pPr>
        <w:rPr>
          <w:rFonts w:ascii="Times New Roman" w:hAnsi="Times New Roman" w:cs="Times New Roman"/>
          <w:iCs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Cs/>
          <w:sz w:val="24"/>
          <w:szCs w:val="24"/>
          <w:lang w:val="sr-Latn-ME"/>
        </w:rPr>
        <w:t>1. cijena, broj bodova 90,00</w:t>
      </w:r>
    </w:p>
    <w:p w:rsidR="00AC0C24" w:rsidRPr="00AC0C24" w:rsidRDefault="00AC0C24" w:rsidP="00AC0C24">
      <w:pPr>
        <w:rPr>
          <w:rFonts w:ascii="Times New Roman" w:hAnsi="Times New Roman" w:cs="Times New Roman"/>
          <w:iCs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Cs/>
          <w:sz w:val="24"/>
          <w:szCs w:val="24"/>
          <w:lang w:val="sr-Latn-ME"/>
        </w:rPr>
        <w:t>2. kvalitet – rok odziva, broj bodova 10,00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U skladu sa mogućnostima utvrđenim Zakonom o javnim nabavkama i Pravilnika o metodologiji načina vrednovanja ponuda određen je maksimalan iznos bodova za:</w:t>
      </w: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br/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Ponuđena cijena.................................................................... broj bodova 90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Parametar kvaliteta: rok isporuke (u danima, maksimalan rok </w:t>
      </w:r>
      <w:r w:rsidR="007B51A6">
        <w:rPr>
          <w:rFonts w:ascii="Times New Roman" w:hAnsi="Times New Roman" w:cs="Times New Roman"/>
          <w:i/>
          <w:sz w:val="24"/>
          <w:szCs w:val="24"/>
          <w:lang w:val="sr-Latn-ME"/>
        </w:rPr>
        <w:t>četrdeset</w:t>
      </w:r>
      <w:r w:rsidR="008078B6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337C53">
        <w:rPr>
          <w:rFonts w:ascii="Times New Roman" w:hAnsi="Times New Roman" w:cs="Times New Roman"/>
          <w:i/>
          <w:sz w:val="24"/>
          <w:szCs w:val="24"/>
          <w:lang w:val="sr-Latn-ME"/>
        </w:rPr>
        <w:t>pet</w:t>
      </w: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dana)......................................................................................... broj bodova 10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Primjenom relativnog (proporcionalnog) metoda vrednovanja.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Ukupan broj bodova= ponuđena cijena+parametar kvaliteta:rok isporuke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Parametar : cijena (C)......................................................... makimalan broj bodova  90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Parametar cijena (C) vrednovaće se na sledeći bačin:kao osnova za vrednovanje uzimaju se ponuđene  cijene , date od strane ponuđača čije su ponude ispravne.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Maksimalan broj 90 bodova, po ovom parametrom dodjeljuje se ponuđaču koji je podnio najnižu cijenu, dok su bodovi ostalim ponudama, po ovom parametru, dodjeljuju proporcionalno, u odnosu na najniže ponuđenu cijenu po formuli: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Najniža ponuđena cijena/ponuđena cijena x broj bodova;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Parametar: kvalitet (K) -rok isporuke(izražen u danima).... maksimalan broj bodova 10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Parametar rok isporuke (K) vrednovaće se na sledeći način: kao osnova za vrednovanje uzimaju se ponuđeni rokovi isporuke, dati od strane ponuđača čije su ponude ispravne.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Maksimalan broj 10 bodova, po ovom parametru dodjeluje se ponuđaču koji je ponudio minimalni rok isporuke, dok se bodovi ostalim ponudama po ovom parametrom, dodjeluje proporcionalno, u odnosu na ponuđene rokove isporuke po sledećoj formuli: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lastRenderedPageBreak/>
        <w:t xml:space="preserve">Broj bodova (K) =(najkraći ponuđeni rok isporuke/ponuđeni rok isporuke) x 10 </w:t>
      </w: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Maksimalan rok isporuke je : </w:t>
      </w:r>
      <w:r w:rsidR="008078B6">
        <w:rPr>
          <w:rFonts w:ascii="Times New Roman" w:hAnsi="Times New Roman" w:cs="Times New Roman"/>
          <w:i/>
          <w:sz w:val="24"/>
          <w:szCs w:val="24"/>
          <w:lang w:val="sr-Latn-ME"/>
        </w:rPr>
        <w:t>45</w:t>
      </w:r>
      <w:r w:rsidR="00337C53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AC0C24">
        <w:rPr>
          <w:rFonts w:ascii="Times New Roman" w:hAnsi="Times New Roman" w:cs="Times New Roman"/>
          <w:i/>
          <w:sz w:val="24"/>
          <w:szCs w:val="24"/>
          <w:lang w:val="sr-Latn-ME"/>
        </w:rPr>
        <w:t>dana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iCs/>
          <w:sz w:val="24"/>
          <w:szCs w:val="24"/>
          <w:lang w:val="sr-Latn-ME"/>
        </w:rPr>
      </w:pPr>
    </w:p>
    <w:p w:rsidR="00AC0C24" w:rsidRPr="00AC0C24" w:rsidRDefault="00AC0C24" w:rsidP="00AC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b/>
          <w:sz w:val="24"/>
          <w:szCs w:val="24"/>
        </w:rPr>
        <w:t>JEZIK PONUDE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sačinjava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upotrebi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Ustavom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</w:p>
    <w:p w:rsidR="007527C4" w:rsidRDefault="007527C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Ponude se podnose preko ESJN-a zaključno sa </w:t>
      </w:r>
      <w:r w:rsidRPr="00AC0C24">
        <w:rPr>
          <w:rFonts w:ascii="Times New Roman" w:hAnsi="Times New Roman" w:cs="Times New Roman"/>
          <w:sz w:val="24"/>
          <w:szCs w:val="24"/>
          <w:lang w:val="sr-Latn-ME"/>
        </w:rPr>
        <w:t xml:space="preserve">danom </w:t>
      </w:r>
      <w:r w:rsidR="008078B6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28.04.</w:t>
      </w:r>
      <w:r w:rsidRPr="00AC0C24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2025.godine do 1</w:t>
      </w:r>
      <w:r w:rsidR="00337C53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3</w:t>
      </w:r>
      <w:r w:rsidRPr="00AC0C24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,00 sati.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Izjva privrednog subjekta i garancija banke podnose se u elektronskom obliku putem ESJN 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Dokazi za vrednovanje, ugovor o zajedničkom nastupanju, u slučaju podnošenja zajedničke ponude, i dokazi o ispunjavanju drugih uslova predviđenih tenderskom dokumentacijom,  a koji nisu obuhvaćeni izjavom privrednog subjekta, podnose se uz ponudu putem ESJN u elektronskom obliku ili kao skenirana kopija originala.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Ako ponuđač ne može da garanciju ponude podnese u elektronskom obliku, dužan je da putem ESJN dostavi kopiju garancije ponude, a da original garancije ponude dostavi, odnosno uruči naručiocu  neposredno ili putem pošte preporučenom pošiljkom najkasnije prije isteka roka za podnošenje ponuda.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Original garancije ponude u pisanom obliku dostavlja se u koverti, na kojoj se navodi: naziv i sjedište naručioca, broj tenderske dokumentacije za koju se podnosi garancija, naziv, sjedište i adresa ponuđača i naznaka „ garancija ponude“  i „ne otvaraj prije roka za otvaranje ponuda“.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ESJN ć izvršiti automatsko otvaranje ponuda istovremeno sa istekom roka za dostavljanje ponuda iz prethodnog stava, generisati zapisnik o otvaranju ponuda i izvršiti njegovu automatsku dostavu svim ponuđačima koji su podnijeli ponude.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 dostavljanju garancije ponude, naručilac će sačiniti potvrdu i uz zapisnik o otvaranju o otvaranju ponuda priložiti kao skeniranu kopiju u ESJN, istog dana kada je izvršeno otvaranje ponuda.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AC0C2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Original garancije ponude u pisanom obliku dostavlja se: </w:t>
      </w:r>
    </w:p>
    <w:p w:rsidR="00AC0C24" w:rsidRPr="00AC0C24" w:rsidRDefault="00AC0C24" w:rsidP="00AC0C24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neposrednom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predajom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arhivi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sankcija,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Velje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brdo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 Podgorica. </w:t>
      </w:r>
    </w:p>
    <w:p w:rsidR="00AC0C24" w:rsidRPr="00AC0C24" w:rsidRDefault="00AC0C24" w:rsidP="00AC0C24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Preporučenom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pošiljkom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povratnicom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sankicija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Velje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brdo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 Podgorica,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radnim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danima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8:00 do 12:00 sati,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078B6">
        <w:rPr>
          <w:rFonts w:ascii="Times New Roman" w:eastAsia="Times New Roman" w:hAnsi="Times New Roman" w:cs="Times New Roman"/>
          <w:color w:val="000000"/>
          <w:sz w:val="24"/>
          <w:szCs w:val="24"/>
        </w:rPr>
        <w:t>28.04.</w:t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2025.</w:t>
      </w:r>
      <w:proofErr w:type="gram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</w:t>
      </w:r>
      <w:r w:rsidR="000179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:00 sati.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Otvaranje ponuda održaće se dana </w:t>
      </w:r>
      <w:r w:rsidR="008078B6">
        <w:rPr>
          <w:rFonts w:ascii="Times New Roman" w:hAnsi="Times New Roman" w:cs="Times New Roman"/>
          <w:sz w:val="24"/>
          <w:szCs w:val="24"/>
          <w:u w:val="single"/>
          <w:lang w:val="sr-Latn-ME"/>
        </w:rPr>
        <w:t>28.04.</w:t>
      </w:r>
      <w:r w:rsidRPr="00AC0C24">
        <w:rPr>
          <w:rFonts w:ascii="Times New Roman" w:hAnsi="Times New Roman" w:cs="Times New Roman"/>
          <w:sz w:val="24"/>
          <w:szCs w:val="24"/>
          <w:u w:val="single"/>
          <w:lang w:val="sr-Latn-ME"/>
        </w:rPr>
        <w:t>2025. godine u 1</w:t>
      </w:r>
      <w:r w:rsidR="00337C53">
        <w:rPr>
          <w:rFonts w:ascii="Times New Roman" w:hAnsi="Times New Roman" w:cs="Times New Roman"/>
          <w:sz w:val="24"/>
          <w:szCs w:val="24"/>
          <w:u w:val="single"/>
          <w:lang w:val="sr-Latn-ME"/>
        </w:rPr>
        <w:t>3</w:t>
      </w:r>
      <w:r w:rsidRPr="00AC0C24">
        <w:rPr>
          <w:rFonts w:ascii="Times New Roman" w:hAnsi="Times New Roman" w:cs="Times New Roman"/>
          <w:sz w:val="24"/>
          <w:szCs w:val="24"/>
          <w:u w:val="single"/>
          <w:lang w:val="sr-Latn-ME"/>
        </w:rPr>
        <w:t>,30 sati.</w:t>
      </w:r>
    </w:p>
    <w:p w:rsidR="00AC0C24" w:rsidRPr="00AC0C24" w:rsidRDefault="00AC0C24" w:rsidP="00AC0C2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" w:name="_Toc62730562"/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USLOVI ZA AKTIVIRANJE GARANCIJE PONUDE</w:t>
      </w:r>
      <w:bookmarkEnd w:id="1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Garancija ponude će se aktivirati ako ponuđač: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sz w:val="24"/>
          <w:szCs w:val="24"/>
          <w:lang w:val="sr-Latn-ME"/>
        </w:rPr>
        <w:t>1) odustane od ponude u roku važenja ponude i/ili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2) odbije da potpiše ugovor o javnoj nabavci </w:t>
      </w:r>
    </w:p>
    <w:p w:rsidR="00AC0C24" w:rsidRPr="00AC0C24" w:rsidRDefault="00AC0C24" w:rsidP="00AC0C2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TAJNOST PODATAKA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Tenderska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dokumentacija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tajne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</w:p>
    <w:p w:rsidR="00AC0C24" w:rsidRPr="00AC0C24" w:rsidRDefault="00AC0C24" w:rsidP="00AC0C2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UPUTSTVO ZA SAČINJAVANJE PONUDE</w:t>
      </w: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AC0C24" w:rsidRPr="00AC0C24" w:rsidRDefault="00AC0C24" w:rsidP="00AC0C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AC0C24">
        <w:rPr>
          <w:rFonts w:ascii="Times New Roman" w:hAnsi="Times New Roman" w:cs="Times New Roman"/>
          <w:sz w:val="24"/>
          <w:szCs w:val="24"/>
          <w:lang w:val="sr-Latn-ME"/>
        </w:rPr>
        <w:t xml:space="preserve">Ponuđač je dužan da tačno, potpuno, pravilno i nedvosmisleno popuni </w:t>
      </w:r>
      <w:r w:rsidRPr="00AC0C24">
        <w:rPr>
          <w:rFonts w:ascii="Times New Roman" w:eastAsia="Calibri" w:hAnsi="Times New Roman" w:cs="Times New Roman"/>
          <w:sz w:val="24"/>
          <w:szCs w:val="24"/>
          <w:lang w:val="sr-Latn-ME"/>
        </w:rPr>
        <w:t>Izjavu privrednog subjekta u skladu sa zahtjevima iz tenderske dokumentacije.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C0C24" w:rsidRPr="00AC0C24" w:rsidRDefault="00AC0C24" w:rsidP="00AC0C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44578274"/>
      <w:r w:rsidRPr="00AC0C24">
        <w:rPr>
          <w:rFonts w:ascii="Times New Roman" w:eastAsia="Times New Roman" w:hAnsi="Times New Roman" w:cs="Times New Roman"/>
          <w:b/>
          <w:bCs/>
          <w:sz w:val="24"/>
          <w:szCs w:val="24"/>
        </w:rPr>
        <w:t>NAČIN ZAKLJUČIVANJA I IZMJENE UGOVORA O JAVNOJ NABACI</w:t>
      </w:r>
      <w:bookmarkEnd w:id="2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C0C24">
        <w:rPr>
          <w:rFonts w:ascii="Times New Roman" w:eastAsia="Times New Roman" w:hAnsi="Times New Roman" w:cs="Times New Roman"/>
        </w:rPr>
        <w:t>Naručilac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zaključuje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ugovor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</w:rPr>
        <w:t>javnoj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nabavci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</w:rPr>
        <w:t>pisanom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ili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elektronskom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obliku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sa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ponuđačem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čija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AC0C24">
        <w:rPr>
          <w:rFonts w:ascii="Times New Roman" w:eastAsia="Times New Roman" w:hAnsi="Times New Roman" w:cs="Times New Roman"/>
        </w:rPr>
        <w:t>ponuda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izabrana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kao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najpovoljnija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</w:rPr>
        <w:t>nakon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izvršnosti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odluke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</w:rPr>
        <w:t>izboru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najpovoljnije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ponude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.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C0C24">
        <w:rPr>
          <w:rFonts w:ascii="Times New Roman" w:eastAsia="Times New Roman" w:hAnsi="Times New Roman" w:cs="Times New Roman"/>
        </w:rPr>
        <w:t>Ugovor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</w:rPr>
        <w:t>javnoj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nabavci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mora da </w:t>
      </w:r>
      <w:proofErr w:type="spellStart"/>
      <w:r w:rsidRPr="00AC0C24">
        <w:rPr>
          <w:rFonts w:ascii="Times New Roman" w:eastAsia="Times New Roman" w:hAnsi="Times New Roman" w:cs="Times New Roman"/>
        </w:rPr>
        <w:t>bude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</w:rPr>
        <w:t>skladu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sa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uslovima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utvrđenim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tenderskom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dokumentacijom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</w:rPr>
        <w:t>izabranom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ponudom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i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odlukom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</w:rPr>
        <w:t>izboru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najpovoljnije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ponude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</w:rPr>
        <w:t>osim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</w:rPr>
        <w:t>pogledu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</w:rPr>
        <w:t>iskazivanja</w:t>
      </w:r>
      <w:proofErr w:type="spellEnd"/>
      <w:r w:rsidRPr="00AC0C24">
        <w:rPr>
          <w:rFonts w:ascii="Times New Roman" w:eastAsia="Times New Roman" w:hAnsi="Times New Roman" w:cs="Times New Roman"/>
        </w:rPr>
        <w:t xml:space="preserve"> PDV-a.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između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naručioca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ponuđača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čija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ponuda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izabrana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najpovoljnija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, pored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uslova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propisani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tenderskom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sadržati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sljedeće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>:</w:t>
      </w:r>
      <w:r w:rsidRPr="00AC0C24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0C24">
        <w:rPr>
          <w:rFonts w:ascii="Times New Roman" w:eastAsia="Times New Roman" w:hAnsi="Times New Roman" w:cs="Times New Roman"/>
          <w:color w:val="000000"/>
        </w:rPr>
        <w:sym w:font="Wingdings" w:char="F0A8"/>
      </w:r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javnoj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nabavci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njegovog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trajanja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izmijeni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bez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sprovođenja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novog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postupka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nabavke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151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</w:rPr>
        <w:t>nabavkama</w:t>
      </w:r>
      <w:proofErr w:type="spellEnd"/>
      <w:r w:rsidRPr="00AC0C24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C0C24" w:rsidRPr="00AC0C24" w:rsidRDefault="00AC0C24" w:rsidP="00AC0C24">
      <w:pPr>
        <w:jc w:val="both"/>
        <w:rPr>
          <w:rFonts w:ascii="Times New Roman" w:hAnsi="Times New Roman" w:cs="Times New Roman"/>
        </w:rPr>
      </w:pPr>
      <w:proofErr w:type="spellStart"/>
      <w:r w:rsidRPr="00AC0C24">
        <w:rPr>
          <w:rFonts w:ascii="Times New Roman" w:hAnsi="Times New Roman" w:cs="Times New Roman"/>
        </w:rPr>
        <w:t>Naručilac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zaključuje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javnoj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nabavci</w:t>
      </w:r>
      <w:proofErr w:type="spellEnd"/>
      <w:r w:rsidRPr="00AC0C24">
        <w:rPr>
          <w:rFonts w:ascii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hAnsi="Times New Roman" w:cs="Times New Roman"/>
        </w:rPr>
        <w:t>pisanom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obliku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ponuđačem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čija</w:t>
      </w:r>
      <w:proofErr w:type="spellEnd"/>
      <w:r w:rsidRPr="00AC0C24">
        <w:rPr>
          <w:rFonts w:ascii="Times New Roman" w:hAnsi="Times New Roman" w:cs="Times New Roman"/>
        </w:rPr>
        <w:t xml:space="preserve"> je </w:t>
      </w:r>
      <w:proofErr w:type="spellStart"/>
      <w:r w:rsidRPr="00AC0C24">
        <w:rPr>
          <w:rFonts w:ascii="Times New Roman" w:hAnsi="Times New Roman" w:cs="Times New Roman"/>
        </w:rPr>
        <w:t>ponuda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izabrana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kao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najpovoljnija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nakon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izvršnosti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odluke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izboru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najpovoljnije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ponude</w:t>
      </w:r>
      <w:proofErr w:type="spellEnd"/>
      <w:r w:rsidRPr="00AC0C24">
        <w:rPr>
          <w:rFonts w:ascii="Times New Roman" w:hAnsi="Times New Roman" w:cs="Times New Roman"/>
        </w:rPr>
        <w:t xml:space="preserve">. 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</w:rPr>
      </w:pPr>
      <w:proofErr w:type="spellStart"/>
      <w:r w:rsidRPr="00AC0C24">
        <w:rPr>
          <w:rFonts w:ascii="Times New Roman" w:hAnsi="Times New Roman" w:cs="Times New Roman"/>
        </w:rPr>
        <w:t>Ugovor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javnoj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nabavci</w:t>
      </w:r>
      <w:proofErr w:type="spellEnd"/>
      <w:r w:rsidRPr="00AC0C24">
        <w:rPr>
          <w:rFonts w:ascii="Times New Roman" w:hAnsi="Times New Roman" w:cs="Times New Roman"/>
        </w:rPr>
        <w:t xml:space="preserve"> mora da </w:t>
      </w:r>
      <w:proofErr w:type="spellStart"/>
      <w:r w:rsidRPr="00AC0C24">
        <w:rPr>
          <w:rFonts w:ascii="Times New Roman" w:hAnsi="Times New Roman" w:cs="Times New Roman"/>
        </w:rPr>
        <w:t>bude</w:t>
      </w:r>
      <w:proofErr w:type="spellEnd"/>
      <w:r w:rsidRPr="00AC0C24">
        <w:rPr>
          <w:rFonts w:ascii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hAnsi="Times New Roman" w:cs="Times New Roman"/>
        </w:rPr>
        <w:t>skladu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uslovima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utvrđenim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tenderskom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dokumentacijom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izabranom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ponudom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odlukom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izboru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najpovoljnije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ponude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osim</w:t>
      </w:r>
      <w:proofErr w:type="spellEnd"/>
      <w:r w:rsidRPr="00AC0C24">
        <w:rPr>
          <w:rFonts w:ascii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hAnsi="Times New Roman" w:cs="Times New Roman"/>
        </w:rPr>
        <w:t>pogledu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iskazivanja</w:t>
      </w:r>
      <w:proofErr w:type="spellEnd"/>
      <w:r w:rsidRPr="00AC0C24">
        <w:rPr>
          <w:rFonts w:ascii="Times New Roman" w:hAnsi="Times New Roman" w:cs="Times New Roman"/>
        </w:rPr>
        <w:t xml:space="preserve"> PDV-a.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AC0C24">
        <w:rPr>
          <w:rFonts w:ascii="Times New Roman" w:hAnsi="Times New Roman" w:cs="Times New Roman"/>
          <w:color w:val="000000"/>
        </w:rPr>
        <w:t>Ugovor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između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naručioca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i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ponuđača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čija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AC0C24">
        <w:rPr>
          <w:rFonts w:ascii="Times New Roman" w:hAnsi="Times New Roman" w:cs="Times New Roman"/>
          <w:color w:val="000000"/>
        </w:rPr>
        <w:t>ponuda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izabrana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kao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najpovoljnija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, pored </w:t>
      </w:r>
      <w:proofErr w:type="spellStart"/>
      <w:r w:rsidRPr="00AC0C24">
        <w:rPr>
          <w:rFonts w:ascii="Times New Roman" w:hAnsi="Times New Roman" w:cs="Times New Roman"/>
          <w:color w:val="000000"/>
        </w:rPr>
        <w:t>uslova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koji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su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propisani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ovom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tenderskom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dokumentacijom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0C24">
        <w:rPr>
          <w:rFonts w:ascii="Times New Roman" w:hAnsi="Times New Roman" w:cs="Times New Roman"/>
          <w:color w:val="000000"/>
        </w:rPr>
        <w:t>će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sadržati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i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sljedeće</w:t>
      </w:r>
      <w:proofErr w:type="spellEnd"/>
      <w:r w:rsidRPr="00AC0C24">
        <w:rPr>
          <w:rFonts w:ascii="Times New Roman" w:hAnsi="Times New Roman" w:cs="Times New Roman"/>
          <w:color w:val="000000"/>
        </w:rPr>
        <w:t>:</w:t>
      </w:r>
      <w:r w:rsidRPr="00AC0C24">
        <w:rPr>
          <w:rFonts w:ascii="Times New Roman" w:hAnsi="Times New Roman" w:cs="Times New Roman"/>
          <w:color w:val="000000"/>
          <w:vertAlign w:val="superscript"/>
        </w:rPr>
        <w:footnoteReference w:id="5"/>
      </w:r>
    </w:p>
    <w:p w:rsidR="00AC0C24" w:rsidRPr="00AC0C24" w:rsidRDefault="00AC0C24" w:rsidP="00AC0C2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C0C24">
        <w:rPr>
          <w:rFonts w:ascii="Times New Roman" w:hAnsi="Times New Roman" w:cs="Times New Roman"/>
        </w:rPr>
        <w:sym w:font="Wingdings" w:char="F0A8"/>
      </w:r>
      <w:proofErr w:type="spellStart"/>
      <w:r w:rsidRPr="00AC0C24">
        <w:rPr>
          <w:rFonts w:ascii="Times New Roman" w:hAnsi="Times New Roman" w:cs="Times New Roman"/>
          <w:color w:val="000000"/>
        </w:rPr>
        <w:t>Ako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AC0C24">
        <w:rPr>
          <w:rFonts w:ascii="Times New Roman" w:hAnsi="Times New Roman" w:cs="Times New Roman"/>
          <w:color w:val="000000"/>
        </w:rPr>
        <w:t>ponuda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podnijeta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sa</w:t>
      </w:r>
      <w:proofErr w:type="spellEnd"/>
      <w:r w:rsidRPr="00AC0C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0C24">
        <w:rPr>
          <w:rFonts w:ascii="Times New Roman" w:hAnsi="Times New Roman" w:cs="Times New Roman"/>
          <w:color w:val="000000"/>
        </w:rPr>
        <w:t>podugovaračem</w:t>
      </w:r>
      <w:proofErr w:type="spellEnd"/>
      <w:r w:rsidRPr="00AC0C24">
        <w:rPr>
          <w:rFonts w:ascii="Times New Roman" w:hAnsi="Times New Roman" w:cs="Times New Roman"/>
          <w:color w:val="000000"/>
        </w:rPr>
        <w:t>/</w:t>
      </w:r>
      <w:proofErr w:type="spellStart"/>
      <w:r w:rsidRPr="00AC0C24">
        <w:rPr>
          <w:rFonts w:ascii="Times New Roman" w:hAnsi="Times New Roman" w:cs="Times New Roman"/>
          <w:color w:val="000000"/>
        </w:rPr>
        <w:t>ima</w:t>
      </w:r>
      <w:proofErr w:type="spellEnd"/>
      <w:r w:rsidRPr="00AC0C24">
        <w:rPr>
          <w:rFonts w:ascii="Times New Roman" w:hAnsi="Times New Roman" w:cs="Times New Roman"/>
          <w:color w:val="000000"/>
        </w:rPr>
        <w:t>:</w:t>
      </w:r>
    </w:p>
    <w:p w:rsidR="00AC0C24" w:rsidRPr="00AC0C24" w:rsidRDefault="00AC0C24" w:rsidP="00AC0C2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C0C24">
        <w:rPr>
          <w:rFonts w:ascii="Times New Roman" w:hAnsi="Times New Roman" w:cs="Times New Roman"/>
        </w:rPr>
        <w:lastRenderedPageBreak/>
        <w:t>Ugovorne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strane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saglasne</w:t>
      </w:r>
      <w:proofErr w:type="spellEnd"/>
      <w:r w:rsidRPr="00AC0C24">
        <w:rPr>
          <w:rFonts w:ascii="Times New Roman" w:hAnsi="Times New Roman" w:cs="Times New Roman"/>
        </w:rPr>
        <w:t xml:space="preserve"> da </w:t>
      </w:r>
      <w:proofErr w:type="spellStart"/>
      <w:r w:rsidRPr="00AC0C24">
        <w:rPr>
          <w:rFonts w:ascii="Times New Roman" w:hAnsi="Times New Roman" w:cs="Times New Roman"/>
        </w:rPr>
        <w:t>će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shodno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ponudi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Izabranog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ponuđača</w:t>
      </w:r>
      <w:proofErr w:type="spellEnd"/>
      <w:r w:rsidRPr="00AC0C24">
        <w:rPr>
          <w:rFonts w:ascii="Times New Roman" w:hAnsi="Times New Roman" w:cs="Times New Roman"/>
        </w:rPr>
        <w:t xml:space="preserve"> - </w:t>
      </w:r>
      <w:proofErr w:type="spellStart"/>
      <w:r w:rsidRPr="00AC0C24">
        <w:rPr>
          <w:rFonts w:ascii="Times New Roman" w:hAnsi="Times New Roman" w:cs="Times New Roman"/>
        </w:rPr>
        <w:t>Dobavljača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dio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nabavke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koja</w:t>
      </w:r>
      <w:proofErr w:type="spellEnd"/>
      <w:r w:rsidRPr="00AC0C24">
        <w:rPr>
          <w:rFonts w:ascii="Times New Roman" w:hAnsi="Times New Roman" w:cs="Times New Roman"/>
        </w:rPr>
        <w:t xml:space="preserve"> je </w:t>
      </w:r>
      <w:proofErr w:type="spellStart"/>
      <w:r w:rsidRPr="00AC0C24">
        <w:rPr>
          <w:rFonts w:ascii="Times New Roman" w:hAnsi="Times New Roman" w:cs="Times New Roman"/>
        </w:rPr>
        <w:t>predmet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Ugovora</w:t>
      </w:r>
      <w:proofErr w:type="spellEnd"/>
      <w:r w:rsidRPr="00AC0C24">
        <w:rPr>
          <w:rFonts w:ascii="Times New Roman" w:hAnsi="Times New Roman" w:cs="Times New Roman"/>
        </w:rPr>
        <w:t xml:space="preserve">, a </w:t>
      </w:r>
      <w:proofErr w:type="spellStart"/>
      <w:r w:rsidRPr="00AC0C24">
        <w:rPr>
          <w:rFonts w:ascii="Times New Roman" w:hAnsi="Times New Roman" w:cs="Times New Roman"/>
        </w:rPr>
        <w:t>koja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0C24">
        <w:rPr>
          <w:rFonts w:ascii="Times New Roman" w:hAnsi="Times New Roman" w:cs="Times New Roman"/>
        </w:rPr>
        <w:t>čini</w:t>
      </w:r>
      <w:proofErr w:type="spellEnd"/>
      <w:r w:rsidRPr="00AC0C24">
        <w:rPr>
          <w:rFonts w:ascii="Times New Roman" w:hAnsi="Times New Roman" w:cs="Times New Roman"/>
        </w:rPr>
        <w:t xml:space="preserve">  _</w:t>
      </w:r>
      <w:proofErr w:type="gramEnd"/>
      <w:r w:rsidRPr="00AC0C24">
        <w:rPr>
          <w:rFonts w:ascii="Times New Roman" w:hAnsi="Times New Roman" w:cs="Times New Roman"/>
        </w:rPr>
        <w:t xml:space="preserve">___ % </w:t>
      </w:r>
      <w:proofErr w:type="spellStart"/>
      <w:r w:rsidRPr="00AC0C24">
        <w:rPr>
          <w:rFonts w:ascii="Times New Roman" w:hAnsi="Times New Roman" w:cs="Times New Roman"/>
        </w:rPr>
        <w:t>od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ukupno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ugovorene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vrijednosti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izvršiti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podugovarač</w:t>
      </w:r>
      <w:proofErr w:type="spellEnd"/>
      <w:r w:rsidRPr="00AC0C24">
        <w:rPr>
          <w:rFonts w:ascii="Times New Roman" w:hAnsi="Times New Roman" w:cs="Times New Roman"/>
        </w:rPr>
        <w:t xml:space="preserve"> _____________ </w:t>
      </w:r>
      <w:proofErr w:type="spellStart"/>
      <w:r w:rsidRPr="00AC0C24">
        <w:rPr>
          <w:rFonts w:ascii="Times New Roman" w:hAnsi="Times New Roman" w:cs="Times New Roman"/>
        </w:rPr>
        <w:t>sa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sljedećim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podacima</w:t>
      </w:r>
      <w:proofErr w:type="spellEnd"/>
      <w:r w:rsidRPr="00AC0C24">
        <w:rPr>
          <w:rFonts w:ascii="Times New Roman" w:hAnsi="Times New Roman" w:cs="Times New Roman"/>
        </w:rPr>
        <w:t>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28"/>
        <w:gridCol w:w="7452"/>
      </w:tblGrid>
      <w:tr w:rsidR="00AC0C24" w:rsidRPr="00AC0C24" w:rsidTr="006843D9">
        <w:trPr>
          <w:trHeight w:hRule="exact" w:val="284"/>
        </w:trPr>
        <w:tc>
          <w:tcPr>
            <w:tcW w:w="1728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C24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7452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AC0C24" w:rsidRPr="00AC0C24" w:rsidTr="006843D9">
        <w:trPr>
          <w:trHeight w:hRule="exact" w:val="284"/>
        </w:trPr>
        <w:tc>
          <w:tcPr>
            <w:tcW w:w="1728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>PIB</w:t>
            </w:r>
          </w:p>
        </w:tc>
        <w:tc>
          <w:tcPr>
            <w:tcW w:w="7452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 xml:space="preserve">_________________  </w:t>
            </w: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C24" w:rsidRPr="00AC0C24" w:rsidTr="006843D9">
        <w:trPr>
          <w:trHeight w:hRule="exact" w:val="284"/>
        </w:trPr>
        <w:tc>
          <w:tcPr>
            <w:tcW w:w="1728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 xml:space="preserve">|ž-r </w:t>
            </w:r>
          </w:p>
        </w:tc>
        <w:tc>
          <w:tcPr>
            <w:tcW w:w="7452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AC0C24" w:rsidRPr="00AC0C24" w:rsidTr="006843D9">
        <w:trPr>
          <w:trHeight w:hRule="exact" w:val="284"/>
        </w:trPr>
        <w:tc>
          <w:tcPr>
            <w:tcW w:w="1728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C24">
              <w:rPr>
                <w:rFonts w:ascii="Times New Roman" w:hAnsi="Times New Roman" w:cs="Times New Roman"/>
              </w:rPr>
              <w:t>telefon-faks</w:t>
            </w:r>
            <w:proofErr w:type="spellEnd"/>
            <w:r w:rsidRPr="00AC0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52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AC0C24" w:rsidRPr="00AC0C24" w:rsidTr="006843D9">
        <w:trPr>
          <w:trHeight w:hRule="exact" w:val="284"/>
        </w:trPr>
        <w:tc>
          <w:tcPr>
            <w:tcW w:w="1728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C24">
              <w:rPr>
                <w:rFonts w:ascii="Times New Roman" w:hAnsi="Times New Roman" w:cs="Times New Roman"/>
              </w:rPr>
              <w:t>koga</w:t>
            </w:r>
            <w:proofErr w:type="spellEnd"/>
            <w:r w:rsidRPr="00AC0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C24">
              <w:rPr>
                <w:rFonts w:ascii="Times New Roman" w:hAnsi="Times New Roman" w:cs="Times New Roman"/>
              </w:rPr>
              <w:t>zastupa</w:t>
            </w:r>
            <w:proofErr w:type="spellEnd"/>
          </w:p>
        </w:tc>
        <w:tc>
          <w:tcPr>
            <w:tcW w:w="7452" w:type="dxa"/>
          </w:tcPr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C24">
              <w:rPr>
                <w:rFonts w:ascii="Times New Roman" w:hAnsi="Times New Roman" w:cs="Times New Roman"/>
              </w:rPr>
              <w:t>_________________</w:t>
            </w: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C24" w:rsidRPr="00AC0C24" w:rsidRDefault="00AC0C24" w:rsidP="00AC0C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0C24" w:rsidRPr="00AC0C24" w:rsidRDefault="00AC0C24" w:rsidP="00AC0C24">
      <w:pPr>
        <w:spacing w:after="0"/>
        <w:jc w:val="both"/>
        <w:rPr>
          <w:rFonts w:ascii="Times New Roman" w:hAnsi="Times New Roman" w:cs="Times New Roman"/>
        </w:rPr>
      </w:pPr>
    </w:p>
    <w:p w:rsidR="00AC0C24" w:rsidRPr="00AC0C24" w:rsidRDefault="00AC0C24" w:rsidP="00AC0C2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C0C24">
        <w:rPr>
          <w:rFonts w:ascii="Times New Roman" w:hAnsi="Times New Roman" w:cs="Times New Roman"/>
        </w:rPr>
        <w:t>Podugovarač</w:t>
      </w:r>
      <w:proofErr w:type="spellEnd"/>
      <w:r w:rsidRPr="00AC0C24">
        <w:rPr>
          <w:rFonts w:ascii="Times New Roman" w:hAnsi="Times New Roman" w:cs="Times New Roman"/>
        </w:rPr>
        <w:t xml:space="preserve"> ______________ </w:t>
      </w:r>
      <w:proofErr w:type="spellStart"/>
      <w:r w:rsidRPr="00AC0C24">
        <w:rPr>
          <w:rFonts w:ascii="Times New Roman" w:hAnsi="Times New Roman" w:cs="Times New Roman"/>
        </w:rPr>
        <w:t>će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dio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ovog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izvršiti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shodno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ponudi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Izabranog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ponuđača</w:t>
      </w:r>
      <w:proofErr w:type="spellEnd"/>
      <w:r w:rsidRPr="00AC0C24">
        <w:rPr>
          <w:rFonts w:ascii="Times New Roman" w:hAnsi="Times New Roman" w:cs="Times New Roman"/>
        </w:rPr>
        <w:t xml:space="preserve"> - </w:t>
      </w:r>
      <w:proofErr w:type="spellStart"/>
      <w:r w:rsidRPr="00AC0C24">
        <w:rPr>
          <w:rFonts w:ascii="Times New Roman" w:hAnsi="Times New Roman" w:cs="Times New Roman"/>
        </w:rPr>
        <w:t>Dobavljača</w:t>
      </w:r>
      <w:proofErr w:type="spellEnd"/>
      <w:r w:rsidRPr="00AC0C24">
        <w:rPr>
          <w:rFonts w:ascii="Times New Roman" w:hAnsi="Times New Roman" w:cs="Times New Roman"/>
        </w:rPr>
        <w:t xml:space="preserve">, u </w:t>
      </w:r>
      <w:proofErr w:type="spellStart"/>
      <w:r w:rsidRPr="00AC0C24">
        <w:rPr>
          <w:rFonts w:ascii="Times New Roman" w:hAnsi="Times New Roman" w:cs="Times New Roman"/>
        </w:rPr>
        <w:t>obimu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poslova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kako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slijedi</w:t>
      </w:r>
      <w:proofErr w:type="spellEnd"/>
      <w:r w:rsidRPr="00AC0C24">
        <w:rPr>
          <w:rFonts w:ascii="Times New Roman" w:hAnsi="Times New Roman" w:cs="Times New Roman"/>
        </w:rPr>
        <w:t>: ____________________ (</w:t>
      </w:r>
      <w:proofErr w:type="spellStart"/>
      <w:r w:rsidRPr="00AC0C24">
        <w:rPr>
          <w:rFonts w:ascii="Times New Roman" w:hAnsi="Times New Roman" w:cs="Times New Roman"/>
        </w:rPr>
        <w:t>dio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predmeta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nabavke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koji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će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izvršiti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podugovarač</w:t>
      </w:r>
      <w:proofErr w:type="spellEnd"/>
      <w:r w:rsidRPr="00AC0C24">
        <w:rPr>
          <w:rFonts w:ascii="Times New Roman" w:hAnsi="Times New Roman" w:cs="Times New Roman"/>
        </w:rPr>
        <w:t>).</w:t>
      </w:r>
    </w:p>
    <w:p w:rsidR="00AC0C24" w:rsidRPr="00AC0C24" w:rsidRDefault="00AC0C24" w:rsidP="00AC0C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sr-Latn-CS" w:eastAsia="zh-TW"/>
        </w:rPr>
      </w:pPr>
    </w:p>
    <w:p w:rsidR="00AC0C24" w:rsidRPr="00AC0C24" w:rsidRDefault="00AC0C24" w:rsidP="00AC0C24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</w:rPr>
        <w:sym w:font="Wingdings" w:char="F0A8"/>
      </w:r>
      <w:r w:rsidRPr="00AC0C24">
        <w:rPr>
          <w:rFonts w:ascii="Times New Roman" w:hAnsi="Times New Roman" w:cs="Times New Roman"/>
          <w:bCs/>
          <w:lang w:val="sr-Latn-CS" w:eastAsia="zh-TW"/>
        </w:rPr>
        <w:t xml:space="preserve"> </w:t>
      </w:r>
      <w:r w:rsidRPr="00AC0C24">
        <w:rPr>
          <w:rFonts w:ascii="Times New Roman" w:hAnsi="Times New Roman" w:cs="Times New Roman"/>
          <w:spacing w:val="5"/>
          <w:lang w:val="hr-HR"/>
        </w:rPr>
        <w:t>Naručilac se obavezuje da u roku od 3 dana od dana zaključivanja Ugovora imenuje odgovorna lica, koja će biti ovlašćena da prate materijalnu i finansijsku realizaciju  Ugovora.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hAnsi="Times New Roman" w:cs="Times New Roman"/>
          <w:spacing w:val="5"/>
          <w:lang w:val="hr-HR"/>
        </w:rPr>
      </w:pPr>
    </w:p>
    <w:p w:rsidR="00AC0C24" w:rsidRPr="00AC0C24" w:rsidRDefault="00AC0C24" w:rsidP="00AC0C24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sym w:font="Wingdings" w:char="F0A8"/>
      </w:r>
      <w:r w:rsidRPr="00AC0C24">
        <w:rPr>
          <w:rFonts w:ascii="Times New Roman" w:hAnsi="Times New Roman" w:cs="Times New Roman"/>
          <w:spacing w:val="5"/>
          <w:lang w:val="hr-HR"/>
        </w:rPr>
        <w:t xml:space="preserve"> U slučaju neopravdanog kašnjenja pri izvršenju predmetnog Ugovora, Dobavljač se obavezuje da  Naručiocu plati na ime ugovorne kazne 0,2 % od ukupno ugovorene vrijednosti  robe za svaki dan neopravdanog kašnjenja, a najviše 5% ugovorenog iznosa. Plaćanje ugovorne kazne (penala) ne oslobađa Dobavljača da u cjelosti završi  ugovoreni posao.</w:t>
      </w:r>
    </w:p>
    <w:p w:rsidR="00AC0C24" w:rsidRPr="00AC0C24" w:rsidRDefault="00AC0C24" w:rsidP="00AC0C24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5"/>
          <w:lang w:val="hr-HR"/>
        </w:rPr>
      </w:pPr>
    </w:p>
    <w:p w:rsidR="00AC0C24" w:rsidRPr="00AC0C24" w:rsidRDefault="00AC0C24" w:rsidP="00AC0C24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t>Strane ugovora Ugovorom isključuju primjenu pravnog pravila po kojem je Naručilac dužan saopštiti Dobavljaču po zapadanju u docnju da zadržava pravo na ugovornu kaznu, te se smatra da je samim padanjem u docnju Dobavljač dužan platiti ugovornu kaznu bez opomene Naručioca, a Naručilac ovlašćen da ih naplati ili odbije na teret potraživanja za izvedenu  uslugu, s tim što je Naručilac o izvršenoj naplati ili odbijanju, dužan obavijestiti  drugu ugovornu stranu.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hAnsi="Times New Roman" w:cs="Times New Roman"/>
          <w:spacing w:val="5"/>
          <w:lang w:val="hr-HR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t>Ukoliko Dobavljač ne bude izvršavao ugovorene obaveze, sa istekom prava na naplatu ugovorne kazne, Naručilac će aktivirati činidbenu garanciju i raskinuti Ugovor.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sym w:font="Wingdings" w:char="F0A8"/>
      </w:r>
      <w:r w:rsidRPr="00AC0C24">
        <w:rPr>
          <w:rFonts w:ascii="Times New Roman" w:hAnsi="Times New Roman" w:cs="Times New Roman"/>
          <w:spacing w:val="5"/>
          <w:lang w:val="hr-HR"/>
        </w:rPr>
        <w:t xml:space="preserve"> Ugovor o javnoj nabavci koji je zaključen uz kršenje antikorupcijskog pravila ništav je, shodno članu 38 stav 3 Zakona o javnim nabavkama.</w:t>
      </w:r>
    </w:p>
    <w:p w:rsidR="00AC0C24" w:rsidRPr="00AC0C24" w:rsidRDefault="00AC0C24" w:rsidP="00AC0C24">
      <w:pPr>
        <w:spacing w:after="120"/>
        <w:rPr>
          <w:rFonts w:ascii="Times New Roman" w:eastAsia="PMingLiU" w:hAnsi="Times New Roman" w:cs="Times New Roman"/>
          <w:lang w:val="sr-Latn-CS"/>
        </w:rPr>
      </w:pPr>
      <w:r w:rsidRPr="00AC0C24">
        <w:rPr>
          <w:rFonts w:ascii="Times New Roman" w:hAnsi="Times New Roman" w:cs="Times New Roman"/>
          <w:color w:val="000000"/>
        </w:rPr>
        <w:sym w:font="Wingdings" w:char="F0A8"/>
      </w:r>
      <w:r w:rsidRPr="00AC0C24">
        <w:rPr>
          <w:rFonts w:ascii="Times New Roman" w:hAnsi="Times New Roman" w:cs="Times New Roman"/>
          <w:color w:val="000000"/>
        </w:rPr>
        <w:t xml:space="preserve"> </w:t>
      </w:r>
      <w:r w:rsidRPr="00AC0C24">
        <w:rPr>
          <w:rFonts w:ascii="Times New Roman" w:eastAsia="PMingLiU" w:hAnsi="Times New Roman" w:cs="Times New Roman"/>
          <w:lang w:val="sr-Latn-CS"/>
        </w:rPr>
        <w:t>Svaka od ugovornih strana ima pravo na raskid ugovora u slučaju neispunjenja ugovornih obaveza druge ugovorne strane, kao i u drugim slučajevima predviđenim čl.150  Zakona o javnim nabavkama.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Calibri" w:hAnsi="Times New Roman" w:cs="Times New Roman"/>
          <w:lang w:val="sr-Latn-CS"/>
        </w:rPr>
      </w:pPr>
      <w:r w:rsidRPr="00AC0C24">
        <w:rPr>
          <w:rFonts w:ascii="Times New Roman" w:eastAsia="Calibri" w:hAnsi="Times New Roman" w:cs="Times New Roman"/>
          <w:lang w:val="sr-Latn-CS"/>
        </w:rPr>
        <w:t>Ugovor se raskida pisanom izjavom koja se dostavlja drugoj ugovornoj strani i mora da sadrži osnov/razlog za raskid Ugovora.</w:t>
      </w:r>
    </w:p>
    <w:p w:rsidR="00AC0C24" w:rsidRPr="00AC0C24" w:rsidRDefault="00AC0C24" w:rsidP="00AC0C24">
      <w:pPr>
        <w:spacing w:before="120" w:after="120" w:line="276" w:lineRule="auto"/>
        <w:jc w:val="both"/>
        <w:rPr>
          <w:rFonts w:ascii="Times New Roman" w:eastAsia="Calibri" w:hAnsi="Times New Roman" w:cs="Times New Roman"/>
          <w:lang w:val="sr-Latn-CS"/>
        </w:rPr>
      </w:pPr>
      <w:r w:rsidRPr="00AC0C24">
        <w:rPr>
          <w:rFonts w:ascii="Times New Roman" w:eastAsia="Calibri" w:hAnsi="Times New Roman" w:cs="Times New Roman"/>
          <w:lang w:val="sr-Latn-CS"/>
        </w:rPr>
        <w:t>Ako strane ugovora sporazumno raskinu Ugovor, sporazumom o raskidu utvrđuju se međusobna prava i obaveze koje proističu iz njegovog raskida.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lang w:val="sr-Latn-CS"/>
        </w:rPr>
      </w:pPr>
    </w:p>
    <w:p w:rsidR="00AC0C24" w:rsidRPr="00AC0C24" w:rsidRDefault="00AC0C24" w:rsidP="00AC0C24">
      <w:pPr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t>U slučaju raskida ugovora naručilac je dužan da obavještenje o raskidu ugovora objavi na ESJN u roku od deset dana od dana raskida ugovora.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sym w:font="Wingdings" w:char="F0A8"/>
      </w:r>
      <w:r w:rsidRPr="00AC0C24">
        <w:rPr>
          <w:rFonts w:ascii="Times New Roman" w:hAnsi="Times New Roman" w:cs="Times New Roman"/>
          <w:spacing w:val="5"/>
          <w:lang w:val="hr-HR"/>
        </w:rPr>
        <w:t xml:space="preserve"> Ugovor o javnoj nabavci tokom njegovog trajanja može da se izmijeni bez sprovođenja novog postupka javne nabavke u skladu sa članom 151 Zakona o javnim nabavkama: </w:t>
      </w:r>
    </w:p>
    <w:p w:rsidR="00AC0C24" w:rsidRPr="00AC0C24" w:rsidRDefault="00AC0C24" w:rsidP="00AC0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5"/>
          <w:lang w:val="hr-HR"/>
        </w:rPr>
      </w:pPr>
      <w:r w:rsidRPr="00AC0C24">
        <w:rPr>
          <w:rFonts w:ascii="Times New Roman" w:eastAsia="Calibri" w:hAnsi="Times New Roman" w:cs="Times New Roman"/>
          <w:spacing w:val="5"/>
          <w:lang w:val="hr-HR"/>
        </w:rPr>
        <w:t>radi nabavke dodatnih roba i usluga, koje su postale neophodne, a koje nijesu bile uključene u prvobitni ugovor o javnoj nabavci, ako promjena privrednog subjekta sa kojim je zaključen ugovor nije moguća iz ekonomskih ili tehničkih razloga, kao što su zahtjevi kompatibilnosti sa postojećom robom nabavljenom u okviru prvobitne nabavke i može da prouzrokuje značajne poteškoće ili znatno povećavanje troškova za naručioca a povećanje vrijednosti ugovora nije veće od 20% vrijednosti prvobitnog ugovora,</w:t>
      </w:r>
    </w:p>
    <w:p w:rsidR="00AC0C24" w:rsidRPr="00AC0C24" w:rsidRDefault="00AC0C24" w:rsidP="00AC0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5"/>
          <w:lang w:val="hr-HR"/>
        </w:rPr>
      </w:pPr>
      <w:r w:rsidRPr="00AC0C24">
        <w:rPr>
          <w:rFonts w:ascii="Times New Roman" w:eastAsia="Calibri" w:hAnsi="Times New Roman" w:cs="Times New Roman"/>
          <w:spacing w:val="5"/>
          <w:lang w:val="hr-HR"/>
        </w:rPr>
        <w:lastRenderedPageBreak/>
        <w:t>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:rsidR="00AC0C24" w:rsidRPr="00AC0C24" w:rsidRDefault="00AC0C24" w:rsidP="00AC0C24">
      <w:pPr>
        <w:numPr>
          <w:ilvl w:val="0"/>
          <w:numId w:val="9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pacing w:val="5"/>
          <w:lang w:val="hr-HR"/>
        </w:rPr>
      </w:pPr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r w:rsidRPr="00AC0C24">
        <w:rPr>
          <w:rFonts w:ascii="Times New Roman" w:eastAsia="Calibri" w:hAnsi="Times New Roman" w:cs="Times New Roman"/>
          <w:spacing w:val="5"/>
          <w:lang w:val="hr-HR"/>
        </w:rPr>
        <w:t>kad je potreba za izmjenom ugovora nastala zbog okolnosti koje naručilac u vrijeme zaključivanja ugovora nije mogao da predvidi, a izmjenom se ne mijenja priroda ugovora već se vrši samo smanjenje ugovorene vrijednosti,</w:t>
      </w:r>
    </w:p>
    <w:p w:rsidR="00AC0C24" w:rsidRPr="00AC0C24" w:rsidRDefault="00AC0C24" w:rsidP="00AC0C24">
      <w:pPr>
        <w:numPr>
          <w:ilvl w:val="0"/>
          <w:numId w:val="9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pacing w:val="5"/>
          <w:lang w:val="hr-HR"/>
        </w:rPr>
      </w:pPr>
      <w:r w:rsidRPr="00AC0C24">
        <w:rPr>
          <w:rFonts w:ascii="Times New Roman" w:eastAsia="Times New Roman" w:hAnsi="Times New Roman" w:cs="Times New Roman"/>
          <w:color w:val="000000"/>
        </w:rPr>
        <w:t xml:space="preserve"> </w:t>
      </w:r>
      <w:r w:rsidRPr="00AC0C24">
        <w:rPr>
          <w:rFonts w:ascii="Times New Roman" w:eastAsia="Calibri" w:hAnsi="Times New Roman" w:cs="Times New Roman"/>
          <w:spacing w:val="5"/>
          <w:lang w:val="hr-HR"/>
        </w:rPr>
        <w:t>kad se vrši zamjena podugovarača, u skladu sa članom 128 st. 10, 11 i 12 ovog zakona,</w:t>
      </w:r>
    </w:p>
    <w:p w:rsidR="00AC0C24" w:rsidRPr="00AC0C24" w:rsidRDefault="00AC0C24" w:rsidP="00AC0C24">
      <w:pPr>
        <w:numPr>
          <w:ilvl w:val="0"/>
          <w:numId w:val="9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pacing w:val="5"/>
          <w:lang w:val="hr-HR"/>
        </w:rPr>
      </w:pPr>
      <w:r w:rsidRPr="00AC0C24">
        <w:rPr>
          <w:rFonts w:ascii="Times New Roman" w:eastAsia="Calibri" w:hAnsi="Times New Roman" w:cs="Times New Roman"/>
          <w:spacing w:val="5"/>
          <w:lang w:val="hr-HR"/>
        </w:rPr>
        <w:t>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Calibri" w:hAnsi="Times New Roman" w:cs="Times New Roman"/>
          <w:spacing w:val="5"/>
          <w:lang w:val="hr-HR"/>
        </w:rPr>
      </w:pPr>
    </w:p>
    <w:p w:rsidR="00AC0C24" w:rsidRPr="00AC0C24" w:rsidRDefault="00AC0C24" w:rsidP="00AC0C24">
      <w:pPr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t>Ako se vrši više izmjena, vrijednost ugovora o javnoj nabavci se procjenjuje na osnovu neto kumulativne vrijednosti svih izmjena.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  <w:spacing w:val="5"/>
          <w:lang w:val="hr-HR"/>
        </w:rPr>
      </w:pPr>
      <w:r w:rsidRPr="00AC0C24">
        <w:rPr>
          <w:rFonts w:ascii="Times New Roman" w:hAnsi="Times New Roman" w:cs="Times New Roman"/>
          <w:spacing w:val="5"/>
          <w:lang w:val="hr-HR"/>
        </w:rPr>
        <w:t>Naručilac je dužan da izmjenu ugovora objavi na ESJN u roku od tri dana od dana zaključivanja izmjene ugovora.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</w:rPr>
      </w:pPr>
      <w:r w:rsidRPr="00AC0C24">
        <w:rPr>
          <w:rFonts w:ascii="Times New Roman" w:hAnsi="Times New Roman" w:cs="Times New Roman"/>
        </w:rPr>
        <w:sym w:font="Wingdings" w:char="F0A8"/>
      </w:r>
      <w:r w:rsidRPr="00AC0C24">
        <w:rPr>
          <w:rFonts w:ascii="Times New Roman" w:hAnsi="Times New Roman" w:cs="Times New Roman"/>
        </w:rPr>
        <w:t xml:space="preserve">Na </w:t>
      </w:r>
      <w:proofErr w:type="spellStart"/>
      <w:r w:rsidRPr="00AC0C24">
        <w:rPr>
          <w:rFonts w:ascii="Times New Roman" w:hAnsi="Times New Roman" w:cs="Times New Roman"/>
        </w:rPr>
        <w:t>sve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što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nije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regulisano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odredbama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ugovora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predmetnoj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javnoj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nabavci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primjeniće</w:t>
      </w:r>
      <w:proofErr w:type="spellEnd"/>
      <w:r w:rsidRPr="00AC0C24">
        <w:rPr>
          <w:rFonts w:ascii="Times New Roman" w:hAnsi="Times New Roman" w:cs="Times New Roman"/>
        </w:rPr>
        <w:t xml:space="preserve"> se </w:t>
      </w:r>
      <w:proofErr w:type="spellStart"/>
      <w:r w:rsidRPr="00AC0C24">
        <w:rPr>
          <w:rFonts w:ascii="Times New Roman" w:hAnsi="Times New Roman" w:cs="Times New Roman"/>
        </w:rPr>
        <w:t>odredbe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Zakona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obligacionim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odnosima</w:t>
      </w:r>
      <w:proofErr w:type="spellEnd"/>
      <w:r w:rsidRPr="00AC0C24">
        <w:rPr>
          <w:rFonts w:ascii="Times New Roman" w:hAnsi="Times New Roman" w:cs="Times New Roman"/>
        </w:rPr>
        <w:t xml:space="preserve">. 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</w:rPr>
      </w:pPr>
      <w:r w:rsidRPr="00AC0C24">
        <w:rPr>
          <w:rFonts w:ascii="Times New Roman" w:hAnsi="Times New Roman" w:cs="Times New Roman"/>
        </w:rPr>
        <w:sym w:font="Wingdings" w:char="F0A8"/>
      </w:r>
      <w:proofErr w:type="spellStart"/>
      <w:r w:rsidRPr="00AC0C24">
        <w:rPr>
          <w:rFonts w:ascii="Times New Roman" w:hAnsi="Times New Roman" w:cs="Times New Roman"/>
        </w:rPr>
        <w:t>Ugovorne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strane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saglasne</w:t>
      </w:r>
      <w:proofErr w:type="spellEnd"/>
      <w:r w:rsidRPr="00AC0C24">
        <w:rPr>
          <w:rFonts w:ascii="Times New Roman" w:hAnsi="Times New Roman" w:cs="Times New Roman"/>
        </w:rPr>
        <w:t xml:space="preserve"> da </w:t>
      </w:r>
      <w:proofErr w:type="spellStart"/>
      <w:r w:rsidRPr="00AC0C24">
        <w:rPr>
          <w:rFonts w:ascii="Times New Roman" w:hAnsi="Times New Roman" w:cs="Times New Roman"/>
        </w:rPr>
        <w:t>eventualne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sporove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povodom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ovog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rješavaju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sporazumno</w:t>
      </w:r>
      <w:proofErr w:type="spellEnd"/>
      <w:r w:rsidRPr="00AC0C24">
        <w:rPr>
          <w:rFonts w:ascii="Times New Roman" w:hAnsi="Times New Roman" w:cs="Times New Roman"/>
        </w:rPr>
        <w:t xml:space="preserve">, u </w:t>
      </w:r>
      <w:proofErr w:type="spellStart"/>
      <w:r w:rsidRPr="00AC0C24">
        <w:rPr>
          <w:rFonts w:ascii="Times New Roman" w:hAnsi="Times New Roman" w:cs="Times New Roman"/>
        </w:rPr>
        <w:t>protivnom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ugovara</w:t>
      </w:r>
      <w:proofErr w:type="spellEnd"/>
      <w:r w:rsidRPr="00AC0C24">
        <w:rPr>
          <w:rFonts w:ascii="Times New Roman" w:hAnsi="Times New Roman" w:cs="Times New Roman"/>
        </w:rPr>
        <w:t xml:space="preserve"> se </w:t>
      </w:r>
      <w:proofErr w:type="spellStart"/>
      <w:r w:rsidRPr="00AC0C24">
        <w:rPr>
          <w:rFonts w:ascii="Times New Roman" w:hAnsi="Times New Roman" w:cs="Times New Roman"/>
        </w:rPr>
        <w:t>nadležnost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Privrednog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suda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Crne</w:t>
      </w:r>
      <w:proofErr w:type="spellEnd"/>
      <w:r w:rsidRPr="00AC0C24">
        <w:rPr>
          <w:rFonts w:ascii="Times New Roman" w:hAnsi="Times New Roman" w:cs="Times New Roman"/>
        </w:rPr>
        <w:t xml:space="preserve"> Gore u </w:t>
      </w:r>
      <w:proofErr w:type="spellStart"/>
      <w:r w:rsidRPr="00AC0C24">
        <w:rPr>
          <w:rFonts w:ascii="Times New Roman" w:hAnsi="Times New Roman" w:cs="Times New Roman"/>
        </w:rPr>
        <w:t>Podgorici</w:t>
      </w:r>
      <w:proofErr w:type="spellEnd"/>
      <w:r w:rsidRPr="00AC0C24">
        <w:rPr>
          <w:rFonts w:ascii="Times New Roman" w:hAnsi="Times New Roman" w:cs="Times New Roman"/>
        </w:rPr>
        <w:t>.</w:t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</w:rPr>
      </w:pPr>
      <w:r w:rsidRPr="00AC0C24">
        <w:rPr>
          <w:rFonts w:ascii="Times New Roman" w:hAnsi="Times New Roman" w:cs="Times New Roman"/>
        </w:rPr>
        <w:sym w:font="Wingdings" w:char="F0A8"/>
      </w:r>
      <w:proofErr w:type="spellStart"/>
      <w:r w:rsidRPr="00AC0C24">
        <w:rPr>
          <w:rFonts w:ascii="Times New Roman" w:hAnsi="Times New Roman" w:cs="Times New Roman"/>
        </w:rPr>
        <w:t>Ugovorne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strane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saglasno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izjavljuju</w:t>
      </w:r>
      <w:proofErr w:type="spellEnd"/>
      <w:r w:rsidRPr="00AC0C24">
        <w:rPr>
          <w:rFonts w:ascii="Times New Roman" w:hAnsi="Times New Roman" w:cs="Times New Roman"/>
        </w:rPr>
        <w:t xml:space="preserve"> da </w:t>
      </w:r>
      <w:proofErr w:type="spellStart"/>
      <w:r w:rsidRPr="00AC0C24">
        <w:rPr>
          <w:rFonts w:ascii="Times New Roman" w:hAnsi="Times New Roman" w:cs="Times New Roman"/>
        </w:rPr>
        <w:t>su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pročitale</w:t>
      </w:r>
      <w:proofErr w:type="spellEnd"/>
      <w:r w:rsidRPr="00AC0C24">
        <w:rPr>
          <w:rFonts w:ascii="Times New Roman" w:hAnsi="Times New Roman" w:cs="Times New Roman"/>
        </w:rPr>
        <w:t xml:space="preserve">, </w:t>
      </w:r>
      <w:proofErr w:type="spellStart"/>
      <w:r w:rsidRPr="00AC0C24">
        <w:rPr>
          <w:rFonts w:ascii="Times New Roman" w:hAnsi="Times New Roman" w:cs="Times New Roman"/>
        </w:rPr>
        <w:t>razumjele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</w:t>
      </w:r>
      <w:proofErr w:type="spellEnd"/>
      <w:r w:rsidRPr="00AC0C24">
        <w:rPr>
          <w:rFonts w:ascii="Times New Roman" w:hAnsi="Times New Roman" w:cs="Times New Roman"/>
        </w:rPr>
        <w:t xml:space="preserve"> da </w:t>
      </w:r>
      <w:proofErr w:type="spellStart"/>
      <w:r w:rsidRPr="00AC0C24">
        <w:rPr>
          <w:rFonts w:ascii="Times New Roman" w:hAnsi="Times New Roman" w:cs="Times New Roman"/>
        </w:rPr>
        <w:t>ugovorene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odredbe</w:t>
      </w:r>
      <w:proofErr w:type="spellEnd"/>
      <w:r w:rsidRPr="00AC0C24">
        <w:rPr>
          <w:rFonts w:ascii="Times New Roman" w:hAnsi="Times New Roman" w:cs="Times New Roman"/>
        </w:rPr>
        <w:t xml:space="preserve"> u </w:t>
      </w:r>
      <w:proofErr w:type="spellStart"/>
      <w:r w:rsidRPr="00AC0C24">
        <w:rPr>
          <w:rFonts w:ascii="Times New Roman" w:hAnsi="Times New Roman" w:cs="Times New Roman"/>
        </w:rPr>
        <w:t>svemu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predstavljaju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izraz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njihove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stvarne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volje</w:t>
      </w:r>
      <w:proofErr w:type="spellEnd"/>
      <w:r w:rsidRPr="00AC0C24">
        <w:rPr>
          <w:rFonts w:ascii="Times New Roman" w:hAnsi="Times New Roman" w:cs="Times New Roman"/>
        </w:rPr>
        <w:t>.</w:t>
      </w:r>
      <w:r w:rsidRPr="00AC0C24">
        <w:rPr>
          <w:rFonts w:ascii="Times New Roman" w:hAnsi="Times New Roman" w:cs="Times New Roman"/>
        </w:rPr>
        <w:tab/>
      </w:r>
    </w:p>
    <w:p w:rsidR="00AC0C24" w:rsidRPr="00AC0C24" w:rsidRDefault="00AC0C24" w:rsidP="00AC0C24">
      <w:pPr>
        <w:jc w:val="both"/>
        <w:rPr>
          <w:rFonts w:ascii="Times New Roman" w:hAnsi="Times New Roman" w:cs="Times New Roman"/>
        </w:rPr>
      </w:pPr>
      <w:r w:rsidRPr="00AC0C24">
        <w:rPr>
          <w:rFonts w:ascii="Times New Roman" w:hAnsi="Times New Roman" w:cs="Times New Roman"/>
        </w:rPr>
        <w:sym w:font="Wingdings" w:char="F0A8"/>
      </w:r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Ugovor</w:t>
      </w:r>
      <w:proofErr w:type="spellEnd"/>
      <w:r w:rsidRPr="00AC0C24">
        <w:rPr>
          <w:rFonts w:ascii="Times New Roman" w:hAnsi="Times New Roman" w:cs="Times New Roman"/>
        </w:rPr>
        <w:t xml:space="preserve"> o </w:t>
      </w:r>
      <w:proofErr w:type="spellStart"/>
      <w:r w:rsidRPr="00AC0C24">
        <w:rPr>
          <w:rFonts w:ascii="Times New Roman" w:hAnsi="Times New Roman" w:cs="Times New Roman"/>
        </w:rPr>
        <w:t>predmetnoj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javnoj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nabavci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sačinjen</w:t>
      </w:r>
      <w:proofErr w:type="spellEnd"/>
      <w:r w:rsidRPr="00AC0C24">
        <w:rPr>
          <w:rFonts w:ascii="Times New Roman" w:hAnsi="Times New Roman" w:cs="Times New Roman"/>
        </w:rPr>
        <w:t xml:space="preserve"> je u 6 (</w:t>
      </w:r>
      <w:proofErr w:type="spellStart"/>
      <w:r w:rsidRPr="00AC0C24">
        <w:rPr>
          <w:rFonts w:ascii="Times New Roman" w:hAnsi="Times New Roman" w:cs="Times New Roman"/>
        </w:rPr>
        <w:t>šest</w:t>
      </w:r>
      <w:proofErr w:type="spellEnd"/>
      <w:r w:rsidRPr="00AC0C24">
        <w:rPr>
          <w:rFonts w:ascii="Times New Roman" w:hAnsi="Times New Roman" w:cs="Times New Roman"/>
        </w:rPr>
        <w:t xml:space="preserve">) </w:t>
      </w:r>
      <w:proofErr w:type="spellStart"/>
      <w:r w:rsidRPr="00AC0C24">
        <w:rPr>
          <w:rFonts w:ascii="Times New Roman" w:hAnsi="Times New Roman" w:cs="Times New Roman"/>
        </w:rPr>
        <w:t>primjeraka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istovjetnog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teksta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od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kojih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Dobavljač</w:t>
      </w:r>
      <w:proofErr w:type="spellEnd"/>
      <w:r w:rsidRPr="00AC0C24">
        <w:rPr>
          <w:rFonts w:ascii="Times New Roman" w:hAnsi="Times New Roman" w:cs="Times New Roman"/>
        </w:rPr>
        <w:t xml:space="preserve"> </w:t>
      </w:r>
      <w:proofErr w:type="spellStart"/>
      <w:r w:rsidRPr="00AC0C24">
        <w:rPr>
          <w:rFonts w:ascii="Times New Roman" w:hAnsi="Times New Roman" w:cs="Times New Roman"/>
        </w:rPr>
        <w:t>dobija</w:t>
      </w:r>
      <w:proofErr w:type="spellEnd"/>
      <w:r w:rsidRPr="00AC0C24">
        <w:rPr>
          <w:rFonts w:ascii="Times New Roman" w:hAnsi="Times New Roman" w:cs="Times New Roman"/>
        </w:rPr>
        <w:t xml:space="preserve"> 2 (</w:t>
      </w:r>
      <w:proofErr w:type="spellStart"/>
      <w:r w:rsidRPr="00AC0C24">
        <w:rPr>
          <w:rFonts w:ascii="Times New Roman" w:hAnsi="Times New Roman" w:cs="Times New Roman"/>
        </w:rPr>
        <w:t>dva</w:t>
      </w:r>
      <w:proofErr w:type="spellEnd"/>
      <w:r w:rsidRPr="00AC0C24">
        <w:rPr>
          <w:rFonts w:ascii="Times New Roman" w:hAnsi="Times New Roman" w:cs="Times New Roman"/>
        </w:rPr>
        <w:t xml:space="preserve">) </w:t>
      </w:r>
      <w:proofErr w:type="spellStart"/>
      <w:r w:rsidRPr="00AC0C24">
        <w:rPr>
          <w:rFonts w:ascii="Times New Roman" w:hAnsi="Times New Roman" w:cs="Times New Roman"/>
        </w:rPr>
        <w:t>primjerka</w:t>
      </w:r>
      <w:proofErr w:type="spellEnd"/>
      <w:r w:rsidRPr="00AC0C24">
        <w:rPr>
          <w:rFonts w:ascii="Times New Roman" w:hAnsi="Times New Roman" w:cs="Times New Roman"/>
        </w:rPr>
        <w:t xml:space="preserve">, a </w:t>
      </w:r>
      <w:proofErr w:type="spellStart"/>
      <w:r w:rsidRPr="00AC0C24">
        <w:rPr>
          <w:rFonts w:ascii="Times New Roman" w:hAnsi="Times New Roman" w:cs="Times New Roman"/>
        </w:rPr>
        <w:t>Naručilac</w:t>
      </w:r>
      <w:proofErr w:type="spellEnd"/>
      <w:r w:rsidRPr="00AC0C24">
        <w:rPr>
          <w:rFonts w:ascii="Times New Roman" w:hAnsi="Times New Roman" w:cs="Times New Roman"/>
        </w:rPr>
        <w:t xml:space="preserve"> 4 (</w:t>
      </w:r>
      <w:proofErr w:type="spellStart"/>
      <w:r w:rsidRPr="00AC0C24">
        <w:rPr>
          <w:rFonts w:ascii="Times New Roman" w:hAnsi="Times New Roman" w:cs="Times New Roman"/>
        </w:rPr>
        <w:t>četiri</w:t>
      </w:r>
      <w:proofErr w:type="spellEnd"/>
      <w:r w:rsidRPr="00AC0C24">
        <w:rPr>
          <w:rFonts w:ascii="Times New Roman" w:hAnsi="Times New Roman" w:cs="Times New Roman"/>
        </w:rPr>
        <w:t xml:space="preserve">) </w:t>
      </w:r>
      <w:proofErr w:type="spellStart"/>
      <w:r w:rsidRPr="00AC0C24">
        <w:rPr>
          <w:rFonts w:ascii="Times New Roman" w:hAnsi="Times New Roman" w:cs="Times New Roman"/>
        </w:rPr>
        <w:t>primjerka</w:t>
      </w:r>
      <w:proofErr w:type="spellEnd"/>
      <w:r w:rsidRPr="00AC0C24">
        <w:rPr>
          <w:rFonts w:ascii="Times New Roman" w:hAnsi="Times New Roman" w:cs="Times New Roman"/>
        </w:rPr>
        <w:t>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0C24" w:rsidRPr="00AC0C24" w:rsidRDefault="00AC0C24" w:rsidP="00AC0C24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44578275"/>
      <w:r w:rsidRPr="00AC0C24">
        <w:rPr>
          <w:rFonts w:ascii="Times New Roman" w:eastAsia="Times New Roman" w:hAnsi="Times New Roman" w:cs="Times New Roman"/>
          <w:b/>
          <w:bCs/>
          <w:sz w:val="24"/>
          <w:szCs w:val="24"/>
        </w:rPr>
        <w:t>ZAHTJEV ZA POJAŠNJENJE ILI IZMJENU I DOPUNU TENDERSKE DOKUMENTACIJE</w:t>
      </w:r>
      <w:bookmarkEnd w:id="3"/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Privredni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subjekat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predloži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naručiocu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izmijeni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dopuni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tendersku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osam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dana od dana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dostavljanja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tenderske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94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st.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Privredni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subjekat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pisanim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zahtjevom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traži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naručioca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pojašnjenje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tenderske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deset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određenog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dostavljanje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 w:rsidRPr="00AC0C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isključivo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putenm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ESJN-a.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Toc416180136"/>
      <w:bookmarkStart w:id="5" w:name="_Toc508349235"/>
      <w:bookmarkStart w:id="6" w:name="_Toc44578276"/>
      <w:bookmarkStart w:id="7" w:name="_Hlk161045802"/>
      <w:r w:rsidRPr="00AC0C24">
        <w:rPr>
          <w:rFonts w:ascii="Times New Roman" w:eastAsia="Times New Roman" w:hAnsi="Times New Roman" w:cs="Times New Roman"/>
          <w:b/>
          <w:bCs/>
          <w:sz w:val="24"/>
          <w:szCs w:val="24"/>
        </w:rPr>
        <w:t>IZJAVA NARUČIOCA O NEPOSTOJANJU SUKOBA INTERESA</w:t>
      </w:r>
      <w:bookmarkEnd w:id="4"/>
      <w:bookmarkEnd w:id="5"/>
      <w:bookmarkEnd w:id="6"/>
    </w:p>
    <w:p w:rsidR="00AC0C24" w:rsidRPr="00AC0C24" w:rsidRDefault="00AC0C24" w:rsidP="00AC0C2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UPRAVA ZA IZVRŠENJE KRIVIČNIH SANKCIJA </w:t>
      </w:r>
    </w:p>
    <w:p w:rsidR="00AC0C24" w:rsidRPr="00AC0C24" w:rsidRDefault="00AC0C24" w:rsidP="00AC0C2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 U-RJN  </w:t>
      </w:r>
      <w:r w:rsidR="007B51A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C0C24">
        <w:rPr>
          <w:rFonts w:ascii="Times New Roman" w:eastAsia="Times New Roman" w:hAnsi="Times New Roman" w:cs="Times New Roman"/>
          <w:sz w:val="24"/>
          <w:szCs w:val="24"/>
        </w:rPr>
        <w:t xml:space="preserve">/2025-1 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datum: </w:t>
      </w:r>
      <w:r w:rsidR="007B51A6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proofErr w:type="gramStart"/>
      <w:r w:rsidR="007B51A6">
        <w:rPr>
          <w:rFonts w:ascii="Times New Roman" w:eastAsia="Times New Roman" w:hAnsi="Times New Roman" w:cs="Times New Roman"/>
          <w:color w:val="000000"/>
          <w:sz w:val="24"/>
          <w:szCs w:val="24"/>
        </w:rPr>
        <w:t>04.</w:t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2025.godina</w:t>
      </w:r>
      <w:proofErr w:type="gram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,Podgorica</w:t>
      </w:r>
    </w:p>
    <w:p w:rsidR="00AC0C24" w:rsidRPr="00AC0C24" w:rsidRDefault="00AC0C24" w:rsidP="00AC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nabavkama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CG”, br.74/19, 3/23,11/23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84/24), </w:t>
      </w: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Izjavljujem</w:t>
      </w:r>
      <w:proofErr w:type="spellEnd"/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C24" w:rsidRPr="007B51A6" w:rsidRDefault="00AC0C24" w:rsidP="00A236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7B51A6">
        <w:rPr>
          <w:rFonts w:ascii="Times New Roman" w:eastAsia="Times New Roman" w:hAnsi="Times New Roman" w:cs="Times New Roman"/>
          <w:color w:val="000000"/>
        </w:rPr>
        <w:t xml:space="preserve">da u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nabavke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redni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1</w:t>
      </w:r>
      <w:r w:rsidR="007B51A6">
        <w:rPr>
          <w:rFonts w:ascii="Times New Roman" w:eastAsia="Times New Roman" w:hAnsi="Times New Roman" w:cs="Times New Roman"/>
          <w:color w:val="000000"/>
        </w:rPr>
        <w:t>0</w:t>
      </w:r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Plana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nabavki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8" w:name="_Hlk161405603"/>
      <w:r w:rsidRPr="007B51A6">
        <w:rPr>
          <w:rFonts w:ascii="Times New Roman" w:hAnsi="Times New Roman" w:cs="Times New Roman"/>
          <w:iCs/>
        </w:rPr>
        <w:t xml:space="preserve">U-KD 36/2025 od 23.01.2025. </w:t>
      </w:r>
      <w:proofErr w:type="spellStart"/>
      <w:r w:rsidRPr="007B51A6">
        <w:rPr>
          <w:rFonts w:ascii="Times New Roman" w:hAnsi="Times New Roman" w:cs="Times New Roman"/>
          <w:iCs/>
        </w:rPr>
        <w:t>godine</w:t>
      </w:r>
      <w:proofErr w:type="spellEnd"/>
      <w:r w:rsidRPr="007B51A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B51A6">
        <w:rPr>
          <w:rFonts w:ascii="Times New Roman" w:hAnsi="Times New Roman" w:cs="Times New Roman"/>
          <w:iCs/>
        </w:rPr>
        <w:t>izmjene</w:t>
      </w:r>
      <w:proofErr w:type="spellEnd"/>
      <w:r w:rsidRPr="007B51A6">
        <w:rPr>
          <w:rFonts w:ascii="Times New Roman" w:hAnsi="Times New Roman" w:cs="Times New Roman"/>
          <w:iCs/>
        </w:rPr>
        <w:t xml:space="preserve"> U-KD 36/2025-1 </w:t>
      </w:r>
      <w:proofErr w:type="spellStart"/>
      <w:r w:rsidRPr="007B51A6">
        <w:rPr>
          <w:rFonts w:ascii="Times New Roman" w:hAnsi="Times New Roman" w:cs="Times New Roman"/>
          <w:iCs/>
        </w:rPr>
        <w:t>od</w:t>
      </w:r>
      <w:proofErr w:type="spellEnd"/>
      <w:r w:rsidRPr="007B51A6">
        <w:rPr>
          <w:rFonts w:ascii="Times New Roman" w:hAnsi="Times New Roman" w:cs="Times New Roman"/>
          <w:iCs/>
        </w:rPr>
        <w:t xml:space="preserve"> 12.02.2025.godine </w:t>
      </w:r>
      <w:proofErr w:type="spellStart"/>
      <w:r w:rsidRPr="007B51A6">
        <w:rPr>
          <w:rFonts w:ascii="Times New Roman" w:hAnsi="Times New Roman" w:cs="Times New Roman"/>
          <w:iCs/>
        </w:rPr>
        <w:t>i</w:t>
      </w:r>
      <w:proofErr w:type="spellEnd"/>
      <w:r w:rsidRPr="007B51A6">
        <w:rPr>
          <w:rFonts w:ascii="Times New Roman" w:hAnsi="Times New Roman" w:cs="Times New Roman"/>
          <w:iCs/>
        </w:rPr>
        <w:t xml:space="preserve"> </w:t>
      </w:r>
      <w:proofErr w:type="spellStart"/>
      <w:r w:rsidRPr="007B51A6">
        <w:rPr>
          <w:rFonts w:ascii="Times New Roman" w:hAnsi="Times New Roman" w:cs="Times New Roman"/>
          <w:iCs/>
        </w:rPr>
        <w:t>saglasnosti</w:t>
      </w:r>
      <w:proofErr w:type="spellEnd"/>
      <w:r w:rsidRPr="007B51A6">
        <w:rPr>
          <w:rFonts w:ascii="Times New Roman" w:hAnsi="Times New Roman" w:cs="Times New Roman"/>
          <w:iCs/>
        </w:rPr>
        <w:t xml:space="preserve"> </w:t>
      </w:r>
      <w:proofErr w:type="spellStart"/>
      <w:r w:rsidRPr="007B51A6">
        <w:rPr>
          <w:rFonts w:ascii="Times New Roman" w:hAnsi="Times New Roman" w:cs="Times New Roman"/>
          <w:iCs/>
        </w:rPr>
        <w:t>Ministarstva</w:t>
      </w:r>
      <w:proofErr w:type="spellEnd"/>
      <w:r w:rsidRPr="007B51A6">
        <w:rPr>
          <w:rFonts w:ascii="Times New Roman" w:hAnsi="Times New Roman" w:cs="Times New Roman"/>
          <w:iCs/>
        </w:rPr>
        <w:t xml:space="preserve"> </w:t>
      </w:r>
      <w:proofErr w:type="spellStart"/>
      <w:r w:rsidRPr="007B51A6">
        <w:rPr>
          <w:rFonts w:ascii="Times New Roman" w:hAnsi="Times New Roman" w:cs="Times New Roman"/>
          <w:iCs/>
        </w:rPr>
        <w:t>finansija</w:t>
      </w:r>
      <w:proofErr w:type="spellEnd"/>
      <w:r w:rsidRPr="007B51A6">
        <w:rPr>
          <w:rFonts w:ascii="Times New Roman" w:hAnsi="Times New Roman" w:cs="Times New Roman"/>
          <w:i/>
          <w:iCs/>
        </w:rPr>
        <w:t xml:space="preserve"> </w:t>
      </w:r>
      <w:r w:rsidRPr="007B51A6">
        <w:rPr>
          <w:rFonts w:ascii="Times New Roman" w:hAnsi="Times New Roman" w:cs="Times New Roman"/>
          <w:iCs/>
        </w:rPr>
        <w:t>02-426/25-1107/2</w:t>
      </w:r>
      <w:r w:rsidRPr="007B51A6">
        <w:rPr>
          <w:rFonts w:ascii="Times New Roman" w:hAnsi="Times New Roman" w:cs="Times New Roman"/>
          <w:i/>
          <w:iCs/>
        </w:rPr>
        <w:t xml:space="preserve"> </w:t>
      </w:r>
      <w:r w:rsidRPr="007B51A6">
        <w:rPr>
          <w:rFonts w:ascii="Times New Roman" w:hAnsi="Times New Roman" w:cs="Times New Roman"/>
          <w:iCs/>
        </w:rPr>
        <w:t>od 28.01.2025.godine, 02-426/25-2484/2 od 14.02.2025.godine</w:t>
      </w:r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8"/>
      <w:r w:rsidRPr="007B51A6">
        <w:rPr>
          <w:rFonts w:ascii="Times New Roman" w:eastAsia="Times New Roman" w:hAnsi="Times New Roman" w:cs="Times New Roman"/>
          <w:color w:val="000000"/>
        </w:rPr>
        <w:t xml:space="preserve">za </w:t>
      </w:r>
      <w:bookmarkStart w:id="9" w:name="_GoBack"/>
      <w:proofErr w:type="spellStart"/>
      <w:r w:rsidRPr="008078B6">
        <w:rPr>
          <w:rFonts w:ascii="Times New Roman" w:eastAsia="Times New Roman" w:hAnsi="Times New Roman" w:cs="Times New Roman"/>
          <w:b/>
          <w:color w:val="000000"/>
        </w:rPr>
        <w:t>nabavku</w:t>
      </w:r>
      <w:proofErr w:type="spellEnd"/>
      <w:r w:rsidR="008078B6" w:rsidRPr="008078B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8078B6" w:rsidRPr="008078B6">
        <w:rPr>
          <w:rFonts w:ascii="Times New Roman" w:eastAsia="Times New Roman" w:hAnsi="Times New Roman" w:cs="Times New Roman"/>
          <w:b/>
          <w:color w:val="000000"/>
        </w:rPr>
        <w:t>u</w:t>
      </w:r>
      <w:r w:rsidR="00A236C1" w:rsidRPr="008078B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sluga</w:t>
      </w:r>
      <w:proofErr w:type="spellEnd"/>
      <w:r w:rsidR="008078B6" w:rsidRPr="008078B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-</w:t>
      </w:r>
      <w:r w:rsidR="00A236C1" w:rsidRPr="008078B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 xml:space="preserve"> </w:t>
      </w:r>
      <w:proofErr w:type="spellStart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Kupovina</w:t>
      </w:r>
      <w:proofErr w:type="spellEnd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 xml:space="preserve"> </w:t>
      </w:r>
      <w:proofErr w:type="spellStart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softverskih</w:t>
      </w:r>
      <w:proofErr w:type="spellEnd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 xml:space="preserve"> </w:t>
      </w:r>
      <w:proofErr w:type="spellStart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licenci</w:t>
      </w:r>
      <w:proofErr w:type="spellEnd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 xml:space="preserve"> za IP video </w:t>
      </w:r>
      <w:proofErr w:type="spellStart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kamere</w:t>
      </w:r>
      <w:proofErr w:type="spellEnd"/>
      <w:r w:rsidR="00A236C1" w:rsidRPr="00E04A8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 xml:space="preserve"> u UIKS-u</w:t>
      </w:r>
      <w:r w:rsidR="007B51A6" w:rsidRPr="008078B6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,</w:t>
      </w:r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9"/>
      <w:r w:rsidRPr="007B51A6">
        <w:rPr>
          <w:rFonts w:ascii="Times New Roman" w:eastAsia="Times New Roman" w:hAnsi="Times New Roman" w:cs="Times New Roman"/>
          <w:color w:val="000000"/>
        </w:rPr>
        <w:t xml:space="preserve">za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potrebe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Uprave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izvršenje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krivičnih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sankcija,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nijesam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sukobu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interesa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smislu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člana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41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tačka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nabavkama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da ne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postoji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ekonomski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drugi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lični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interes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uticati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moju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nepristrasnost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nezavisnost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B51A6">
        <w:rPr>
          <w:rFonts w:ascii="Times New Roman" w:eastAsia="Times New Roman" w:hAnsi="Times New Roman" w:cs="Times New Roman"/>
          <w:color w:val="000000"/>
        </w:rPr>
        <w:t>nabavke</w:t>
      </w:r>
      <w:proofErr w:type="spellEnd"/>
      <w:r w:rsidRPr="007B51A6">
        <w:rPr>
          <w:rFonts w:ascii="Times New Roman" w:eastAsia="Times New Roman" w:hAnsi="Times New Roman" w:cs="Times New Roman"/>
          <w:color w:val="000000"/>
        </w:rPr>
        <w:t>.</w:t>
      </w: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Darko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Vukčević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s.r.</w:t>
      </w:r>
      <w:proofErr w:type="spellEnd"/>
    </w:p>
    <w:p w:rsidR="00AC0C24" w:rsidRPr="00AC0C24" w:rsidRDefault="00AC0C24" w:rsidP="00AC0C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B51A6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Valentina Perović,</w:t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Dipl.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ekonomista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položenim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ispitom</w:t>
      </w:r>
      <w:proofErr w:type="spellEnd"/>
      <w:proofErr w:type="gram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uvjerenja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6E56" w:rsidRPr="00E733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broj</w:t>
      </w:r>
      <w:proofErr w:type="spellEnd"/>
      <w:r w:rsidR="00876E56" w:rsidRPr="00E733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876E56" w:rsidRPr="00E733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uvjerenja</w:t>
      </w:r>
      <w:proofErr w:type="spellEnd"/>
      <w:r w:rsidR="00876E56" w:rsidRPr="00E733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B51A6" w:rsidRPr="0045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01-5048 </w:t>
      </w:r>
      <w:proofErr w:type="spellStart"/>
      <w:r w:rsidR="007B51A6" w:rsidRPr="00451D98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="007B51A6" w:rsidRPr="0045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24.12.2018. </w:t>
      </w:r>
      <w:proofErr w:type="spellStart"/>
      <w:r w:rsidR="007B51A6" w:rsidRPr="00451D98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</w:p>
    <w:p w:rsidR="00AC0C24" w:rsidRPr="00AC0C24" w:rsidRDefault="00AC0C24" w:rsidP="00AC0C24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AC0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s.r.</w:t>
      </w:r>
      <w:proofErr w:type="spellEnd"/>
    </w:p>
    <w:p w:rsidR="00AC0C24" w:rsidRPr="00AC0C24" w:rsidRDefault="00AC0C24" w:rsidP="00AC0C24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učestvovalo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planiranju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nabavke:</w:t>
      </w:r>
      <w:r w:rsidR="007B51A6">
        <w:rPr>
          <w:rFonts w:ascii="Times New Roman" w:eastAsia="Times New Roman" w:hAnsi="Times New Roman" w:cs="Times New Roman"/>
          <w:color w:val="000000"/>
          <w:sz w:val="24"/>
          <w:szCs w:val="24"/>
        </w:rPr>
        <w:t>Đorđe</w:t>
      </w:r>
      <w:proofErr w:type="spellEnd"/>
      <w:proofErr w:type="gramEnd"/>
      <w:r w:rsidR="007B5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51A6">
        <w:rPr>
          <w:rFonts w:ascii="Times New Roman" w:eastAsia="Times New Roman" w:hAnsi="Times New Roman" w:cs="Times New Roman"/>
          <w:color w:val="000000"/>
          <w:sz w:val="24"/>
          <w:szCs w:val="24"/>
        </w:rPr>
        <w:t>Uskoković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0C24" w:rsidRPr="00AC0C24" w:rsidRDefault="00AC0C24" w:rsidP="00AC0C24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s.r.</w:t>
      </w:r>
      <w:proofErr w:type="spellEnd"/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C0C24" w:rsidRPr="00AC0C24" w:rsidRDefault="00AC0C24" w:rsidP="00AC0C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Predsjednik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komisije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otvaranje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vrednovanje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ponuda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,</w:t>
      </w:r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C0C24" w:rsidRPr="00AC0C24" w:rsidRDefault="00AC0C24" w:rsidP="00AC0C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AC0C24" w:rsidRPr="00AC0C24" w:rsidRDefault="007B51A6" w:rsidP="00AC0C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Đorđe Uskoković</w:t>
      </w: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</w:t>
      </w:r>
    </w:p>
    <w:p w:rsidR="00AC0C24" w:rsidRPr="00AC0C24" w:rsidRDefault="00AC0C24" w:rsidP="00AC0C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s.r.</w:t>
      </w:r>
      <w:proofErr w:type="spellEnd"/>
      <w:r w:rsidRPr="00AC0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</w:t>
      </w:r>
    </w:p>
    <w:p w:rsidR="00AC0C24" w:rsidRPr="00AC0C24" w:rsidRDefault="00AC0C24" w:rsidP="00AC0C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Član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komisije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otvaranje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vrednovanje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>ponuda</w:t>
      </w:r>
      <w:proofErr w:type="spellEnd"/>
      <w:r w:rsidRPr="00AC0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Marko Nedović,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diplomirani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pravnik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sa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položenim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ispitom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za rad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na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poslovima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javnih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nabavki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,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broj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</w:t>
      </w:r>
      <w:proofErr w:type="spellStart"/>
      <w:r w:rsidR="007B51A6" w:rsidRPr="00145ECB">
        <w:rPr>
          <w:rFonts w:ascii="Arial" w:eastAsia="PMingLiU" w:hAnsi="Arial" w:cs="Arial"/>
          <w:color w:val="000000" w:themeColor="text1"/>
        </w:rPr>
        <w:t>uvjerenja</w:t>
      </w:r>
      <w:proofErr w:type="spellEnd"/>
      <w:r w:rsidR="007B51A6" w:rsidRPr="00145ECB">
        <w:rPr>
          <w:rFonts w:ascii="Arial" w:eastAsia="PMingLiU" w:hAnsi="Arial" w:cs="Arial"/>
          <w:color w:val="000000" w:themeColor="text1"/>
        </w:rPr>
        <w:t xml:space="preserve"> 12-426/24-863/3 od 28.</w:t>
      </w:r>
      <w:proofErr w:type="gramStart"/>
      <w:r w:rsidR="007B51A6" w:rsidRPr="00145ECB">
        <w:rPr>
          <w:rFonts w:ascii="Arial" w:eastAsia="PMingLiU" w:hAnsi="Arial" w:cs="Arial"/>
          <w:color w:val="000000" w:themeColor="text1"/>
        </w:rPr>
        <w:t>06.2024.godine</w:t>
      </w:r>
      <w:proofErr w:type="gramEnd"/>
      <w:r w:rsidR="007B51A6" w:rsidRPr="00145ECB">
        <w:rPr>
          <w:rFonts w:ascii="Arial" w:eastAsia="PMingLiU" w:hAnsi="Arial" w:cs="Arial"/>
          <w:color w:val="000000" w:themeColor="text1"/>
        </w:rPr>
        <w:t xml:space="preserve">; </w:t>
      </w:r>
    </w:p>
    <w:p w:rsidR="00AC0C24" w:rsidRPr="00AC0C24" w:rsidRDefault="00AC0C24" w:rsidP="00AC0C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_________________________                                                                                                                                                                                                      </w:t>
      </w: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s.r. </w:t>
      </w: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Član komisije za otvaranje i vrednovanje ponuda </w:t>
      </w:r>
      <w:r w:rsidR="007B51A6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Gojko Nikolić</w:t>
      </w: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_________________________</w:t>
      </w: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s.r                                                                                                                                                                                                       </w:t>
      </w:r>
    </w:p>
    <w:p w:rsidR="00AC0C24" w:rsidRPr="00AC0C24" w:rsidRDefault="00AC0C24" w:rsidP="00AC0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bookmarkEnd w:id="7"/>
    <w:p w:rsidR="00AC0C24" w:rsidRPr="00AC0C24" w:rsidRDefault="00AC0C24" w:rsidP="007B51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:rsidR="00AC0C24" w:rsidRPr="00AC0C24" w:rsidRDefault="00AC0C24" w:rsidP="00752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AC0C24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AC0C24" w:rsidRPr="00AC0C24" w:rsidRDefault="00AC0C24" w:rsidP="00AC0C2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  <w:bookmarkStart w:id="10" w:name="_Toc62730568"/>
      <w:r w:rsidRPr="00AC0C2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UPUTSTVO O PRAVNOM SREDSTVU</w:t>
      </w:r>
      <w:bookmarkEnd w:id="10"/>
    </w:p>
    <w:p w:rsidR="00AC0C24" w:rsidRPr="00AC0C24" w:rsidRDefault="00AC0C24" w:rsidP="00AC0C24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subjekat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izjavi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žalbu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protiv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Komisiji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C2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dostavljanja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tenderske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24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AC0C24">
        <w:rPr>
          <w:rFonts w:ascii="Times New Roman" w:hAnsi="Times New Roman" w:cs="Times New Roman"/>
          <w:sz w:val="24"/>
          <w:szCs w:val="24"/>
        </w:rPr>
        <w:t>.</w:t>
      </w: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AC0C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sr-Latn-ME"/>
          </w:rPr>
          <w:t>http://www.kontrola-nabavki.me/</w:t>
        </w:r>
      </w:hyperlink>
      <w:r w:rsidRPr="00AC0C2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.“.</w:t>
      </w: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C24" w:rsidRPr="00AC0C24" w:rsidRDefault="00AC0C24" w:rsidP="00AC0C2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C0C24" w:rsidRPr="00AC0C24" w:rsidRDefault="00AC0C24" w:rsidP="00AC0C24">
      <w:pPr>
        <w:rPr>
          <w:rFonts w:ascii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rPr>
          <w:rFonts w:ascii="Times New Roman" w:hAnsi="Times New Roman" w:cs="Times New Roman"/>
          <w:sz w:val="24"/>
          <w:szCs w:val="24"/>
        </w:rPr>
      </w:pPr>
    </w:p>
    <w:p w:rsidR="00AC0C24" w:rsidRPr="00AC0C24" w:rsidRDefault="00AC0C24" w:rsidP="00AC0C24">
      <w:pPr>
        <w:rPr>
          <w:rFonts w:ascii="Times New Roman" w:hAnsi="Times New Roman" w:cs="Times New Roman"/>
          <w:sz w:val="24"/>
          <w:szCs w:val="24"/>
        </w:rPr>
      </w:pPr>
    </w:p>
    <w:p w:rsidR="00AC0C24" w:rsidRPr="00AC0C24" w:rsidRDefault="00AC0C24" w:rsidP="00AC0C24"/>
    <w:p w:rsidR="00AC0C24" w:rsidRPr="00AC0C24" w:rsidRDefault="00AC0C24" w:rsidP="00AC0C24"/>
    <w:p w:rsidR="001C7789" w:rsidRDefault="001C7789"/>
    <w:sectPr w:rsidR="001C77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5F" w:rsidRDefault="0060125F" w:rsidP="00AC0C24">
      <w:pPr>
        <w:spacing w:after="0" w:line="240" w:lineRule="auto"/>
      </w:pPr>
      <w:r>
        <w:separator/>
      </w:r>
    </w:p>
  </w:endnote>
  <w:endnote w:type="continuationSeparator" w:id="0">
    <w:p w:rsidR="0060125F" w:rsidRDefault="0060125F" w:rsidP="00AC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1987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752B" w:rsidRDefault="00953A03">
            <w:pPr>
              <w:pStyle w:val="Footer"/>
              <w:jc w:val="center"/>
            </w:pPr>
            <w:proofErr w:type="spellStart"/>
            <w:r>
              <w:t>strana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C752B" w:rsidRDefault="0060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5F" w:rsidRDefault="0060125F" w:rsidP="00AC0C24">
      <w:pPr>
        <w:spacing w:after="0" w:line="240" w:lineRule="auto"/>
      </w:pPr>
      <w:r>
        <w:separator/>
      </w:r>
    </w:p>
  </w:footnote>
  <w:footnote w:type="continuationSeparator" w:id="0">
    <w:p w:rsidR="0060125F" w:rsidRDefault="0060125F" w:rsidP="00AC0C24">
      <w:pPr>
        <w:spacing w:after="0" w:line="240" w:lineRule="auto"/>
      </w:pPr>
      <w:r>
        <w:continuationSeparator/>
      </w:r>
    </w:p>
  </w:footnote>
  <w:footnote w:id="1">
    <w:p w:rsidR="00AC0C24" w:rsidRPr="007F2BA0" w:rsidRDefault="00AC0C24" w:rsidP="00AC0C2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AC0C24" w:rsidRPr="007F2BA0" w:rsidRDefault="00AC0C24" w:rsidP="00AC0C2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AC0C24" w:rsidRPr="007F2BA0" w:rsidRDefault="00AC0C24" w:rsidP="00AC0C2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AC0C24" w:rsidRPr="002E211C" w:rsidRDefault="00AC0C24" w:rsidP="00AC0C2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  <w:footnote w:id="5">
    <w:p w:rsidR="00AC0C24" w:rsidRDefault="00AC0C24" w:rsidP="00AC0C24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hybridMultilevel"/>
    <w:tmpl w:val="51E41968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C32AC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39778B"/>
    <w:multiLevelType w:val="hybridMultilevel"/>
    <w:tmpl w:val="DB4CB662"/>
    <w:lvl w:ilvl="0" w:tplc="82242BE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FA5"/>
    <w:multiLevelType w:val="hybridMultilevel"/>
    <w:tmpl w:val="A1E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24"/>
    <w:rsid w:val="000179CC"/>
    <w:rsid w:val="000B1858"/>
    <w:rsid w:val="001C7789"/>
    <w:rsid w:val="00337C53"/>
    <w:rsid w:val="00430880"/>
    <w:rsid w:val="0060125F"/>
    <w:rsid w:val="007527C4"/>
    <w:rsid w:val="007B51A6"/>
    <w:rsid w:val="008078B6"/>
    <w:rsid w:val="00876E56"/>
    <w:rsid w:val="00953A03"/>
    <w:rsid w:val="00A236C1"/>
    <w:rsid w:val="00AC0C24"/>
    <w:rsid w:val="00E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720D"/>
  <w15:chartTrackingRefBased/>
  <w15:docId w15:val="{F7C14929-6D67-4151-B11E-87600892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0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C24"/>
  </w:style>
  <w:style w:type="paragraph" w:styleId="FootnoteText">
    <w:name w:val="footnote text"/>
    <w:basedOn w:val="Normal"/>
    <w:link w:val="FootnoteTextChar"/>
    <w:uiPriority w:val="99"/>
    <w:rsid w:val="00AC0C24"/>
    <w:pPr>
      <w:spacing w:after="0" w:line="240" w:lineRule="auto"/>
    </w:pPr>
    <w:rPr>
      <w:rFonts w:ascii="Calibri" w:eastAsia="PMingLiU" w:hAnsi="Calibri" w:cs="Calibri"/>
      <w:sz w:val="20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C24"/>
    <w:rPr>
      <w:rFonts w:ascii="Calibri" w:eastAsia="PMingLiU" w:hAnsi="Calibri" w:cs="Calibri"/>
      <w:sz w:val="20"/>
      <w:szCs w:val="20"/>
      <w:lang w:val="en-GB" w:eastAsia="zh-TW"/>
    </w:rPr>
  </w:style>
  <w:style w:type="character" w:styleId="FootnoteReference">
    <w:name w:val="footnote reference"/>
    <w:uiPriority w:val="99"/>
    <w:rsid w:val="00AC0C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0C2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C0C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C24"/>
  </w:style>
  <w:style w:type="character" w:styleId="Emphasis">
    <w:name w:val="Emphasis"/>
    <w:basedOn w:val="DefaultParagraphFont"/>
    <w:uiPriority w:val="20"/>
    <w:qFormat/>
    <w:rsid w:val="00AC0C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0C24"/>
    <w:pPr>
      <w:ind w:left="720"/>
      <w:contextualSpacing/>
    </w:pPr>
  </w:style>
  <w:style w:type="paragraph" w:customStyle="1" w:styleId="T30X">
    <w:name w:val="T30X"/>
    <w:basedOn w:val="Normal"/>
    <w:uiPriority w:val="99"/>
    <w:rsid w:val="00AC0C2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AC0C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Perovic</dc:creator>
  <cp:keywords/>
  <dc:description/>
  <cp:lastModifiedBy>Tina Perovic</cp:lastModifiedBy>
  <cp:revision>2</cp:revision>
  <dcterms:created xsi:type="dcterms:W3CDTF">2025-04-11T09:36:00Z</dcterms:created>
  <dcterms:modified xsi:type="dcterms:W3CDTF">2025-04-11T09:36:00Z</dcterms:modified>
</cp:coreProperties>
</file>