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22" w:rsidRPr="004F1E22" w:rsidRDefault="004F1E22" w:rsidP="004F1E22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24"/>
          <w:szCs w:val="24"/>
          <w:lang w:val="en-US"/>
        </w:rPr>
      </w:pPr>
      <w:r w:rsidRPr="004F1E22">
        <w:rPr>
          <w:rFonts w:ascii="Arial" w:eastAsia="PMingLiU" w:hAnsi="Arial" w:cs="Arial"/>
          <w:b/>
          <w:color w:val="000000"/>
          <w:lang w:val="en-US" w:eastAsia="zh-TW"/>
        </w:rPr>
        <w:t>“</w:t>
      </w:r>
      <w:r w:rsidRPr="004F1E22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Obrazac 2</w:t>
      </w:r>
    </w:p>
    <w:p w:rsidR="004F1E22" w:rsidRPr="004F1E22" w:rsidRDefault="004F1E22" w:rsidP="004F1E2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4F1E22" w:rsidRPr="004F1E22" w:rsidRDefault="004F1E22" w:rsidP="004F1E2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4F1E22" w:rsidRPr="004F1E22" w:rsidRDefault="004F1E22" w:rsidP="004F1E22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4F1E22" w:rsidRPr="004F1E22" w:rsidRDefault="004F1E22" w:rsidP="004F1E22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n-US"/>
        </w:rPr>
      </w:pPr>
      <w:r w:rsidRPr="004F1E22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Na osnovu člana 5 stav 4 Pravilnika za sprovođenje </w:t>
      </w:r>
      <w:r w:rsidRPr="004F1E22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jednostavnih nabavki </w:t>
      </w:r>
      <w:r w:rsidR="00731550" w:rsidRPr="00731550">
        <w:rPr>
          <w:rFonts w:ascii="Arial" w:eastAsia="Calibri" w:hAnsi="Arial" w:cs="Arial"/>
          <w:color w:val="000000"/>
          <w:sz w:val="24"/>
          <w:szCs w:val="24"/>
          <w:lang w:val="en-US"/>
        </w:rPr>
        <w:t>(„Službeni list CG“, broj 74/19)  i Pravilnika  za sprovođenje jednostavnih nabavki ("Službeni list Crne Gore", br. 061/20 od 24.06.2020, 065/20 od 03.07.2020, 071/20 od 16.07.2020, 074/20 od 23.07.2020, 102/20 od 17.10.2020, 051/21 od 20.05.2021),</w:t>
      </w:r>
      <w:r w:rsidRPr="004F1E22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r w:rsidRPr="004F1E22">
        <w:rPr>
          <w:rFonts w:ascii="Arial" w:eastAsia="Calibri" w:hAnsi="Arial" w:cs="Arial"/>
          <w:color w:val="000000"/>
          <w:sz w:val="24"/>
          <w:szCs w:val="24"/>
          <w:u w:val="single"/>
          <w:lang w:val="en-US"/>
        </w:rPr>
        <w:t>______(ponuđač)_____</w:t>
      </w:r>
      <w:r w:rsidRPr="004F1E22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dostavlja</w:t>
      </w:r>
    </w:p>
    <w:p w:rsidR="004F1E22" w:rsidRPr="004F1E22" w:rsidRDefault="004F1E22" w:rsidP="004F1E22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n-US"/>
        </w:rPr>
      </w:pPr>
    </w:p>
    <w:p w:rsidR="004F1E22" w:rsidRPr="004F1E22" w:rsidRDefault="004F1E22" w:rsidP="004F1E2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4F1E22" w:rsidRPr="004F1E22" w:rsidRDefault="004F1E22" w:rsidP="004F1E2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4F1E22" w:rsidRPr="004F1E22" w:rsidRDefault="004F1E22" w:rsidP="004F1E2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4F1E22" w:rsidRPr="004F1E22" w:rsidRDefault="004F1E22" w:rsidP="004F1E22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4F1E22" w:rsidRPr="004F1E22" w:rsidRDefault="004F1E22" w:rsidP="004F1E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n-US"/>
        </w:rPr>
      </w:pPr>
      <w:r w:rsidRPr="004F1E22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I Z J A V U</w:t>
      </w:r>
    </w:p>
    <w:p w:rsidR="004F1E22" w:rsidRPr="004F1E22" w:rsidRDefault="004F1E22" w:rsidP="004F1E22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4F1E22" w:rsidRPr="004F1E22" w:rsidRDefault="004F1E22" w:rsidP="004F1E22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4F1E22" w:rsidRPr="004F1E22" w:rsidRDefault="004F1E22" w:rsidP="004F1E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n-US"/>
        </w:rPr>
      </w:pPr>
    </w:p>
    <w:p w:rsidR="004F1E22" w:rsidRPr="004F1E22" w:rsidRDefault="004F1E22" w:rsidP="004F1E2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val="en-US" w:eastAsia="zh-TW"/>
        </w:rPr>
      </w:pPr>
    </w:p>
    <w:p w:rsidR="004F1E22" w:rsidRPr="004F1E22" w:rsidRDefault="004F1E22" w:rsidP="004F1E2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4F1E22">
        <w:rPr>
          <w:rFonts w:ascii="Arial" w:eastAsia="Calibri" w:hAnsi="Arial" w:cs="Arial"/>
          <w:color w:val="000000"/>
          <w:sz w:val="24"/>
          <w:szCs w:val="24"/>
          <w:lang w:val="en-US"/>
        </w:rPr>
        <w:t>Kojom potvrđuje da u potpunosti ispunjava sve uslove utvrđene zahtjevom za dostavljanje ponuda za jednostavne nabavke broj</w:t>
      </w:r>
      <w:proofErr w:type="gramStart"/>
      <w:r w:rsidRPr="004F1E22">
        <w:rPr>
          <w:rFonts w:ascii="Arial" w:eastAsia="Calibri" w:hAnsi="Arial" w:cs="Arial"/>
          <w:color w:val="000000"/>
          <w:sz w:val="24"/>
          <w:szCs w:val="24"/>
          <w:lang w:val="en-US"/>
        </w:rPr>
        <w:t>:_</w:t>
      </w:r>
      <w:proofErr w:type="gramEnd"/>
      <w:r w:rsidRPr="004F1E22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_____od _________ za nabavku </w:t>
      </w:r>
      <w:r w:rsidRPr="004F1E22">
        <w:rPr>
          <w:rFonts w:ascii="Arial" w:eastAsia="Calibri" w:hAnsi="Arial" w:cs="Arial"/>
          <w:color w:val="000000"/>
          <w:sz w:val="24"/>
          <w:szCs w:val="24"/>
          <w:u w:val="single"/>
          <w:lang w:val="en-US"/>
        </w:rPr>
        <w:t>(</w:t>
      </w:r>
      <w:r w:rsidRPr="004F1E22">
        <w:rPr>
          <w:rFonts w:ascii="Arial" w:eastAsia="Calibri" w:hAnsi="Arial" w:cs="Arial"/>
          <w:i/>
          <w:iCs/>
          <w:color w:val="000000"/>
          <w:sz w:val="24"/>
          <w:szCs w:val="24"/>
          <w:u w:val="single"/>
          <w:lang w:val="en-US"/>
        </w:rPr>
        <w:t>vrsta i opis predmeta nabavke</w:t>
      </w:r>
      <w:r w:rsidRPr="004F1E22">
        <w:rPr>
          <w:rFonts w:ascii="Arial" w:eastAsia="Calibri" w:hAnsi="Arial" w:cs="Arial"/>
          <w:color w:val="000000"/>
          <w:sz w:val="24"/>
          <w:szCs w:val="24"/>
          <w:u w:val="single"/>
          <w:lang w:val="en-US"/>
        </w:rPr>
        <w:t>)</w:t>
      </w:r>
      <w:r w:rsidRPr="004F1E22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procijenjene vrijednosti ____ EUR-a.</w:t>
      </w:r>
    </w:p>
    <w:p w:rsidR="004F1E22" w:rsidRPr="004F1E22" w:rsidRDefault="004F1E22" w:rsidP="004F1E2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val="en-US" w:eastAsia="zh-TW"/>
        </w:rPr>
      </w:pPr>
    </w:p>
    <w:p w:rsidR="004F1E22" w:rsidRPr="004F1E22" w:rsidRDefault="004F1E22" w:rsidP="004F1E22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DengXian" w:hAnsi="Arial" w:cs="Arial"/>
          <w:color w:val="000000"/>
          <w:sz w:val="24"/>
          <w:szCs w:val="24"/>
          <w:lang w:eastAsia="en-GB"/>
        </w:rPr>
      </w:pPr>
      <w:r w:rsidRPr="004F1E22">
        <w:rPr>
          <w:rFonts w:ascii="Arial" w:eastAsia="DengXian" w:hAnsi="Arial" w:cs="Arial"/>
          <w:color w:val="000000"/>
          <w:sz w:val="24"/>
          <w:szCs w:val="24"/>
          <w:lang w:eastAsia="en-GB"/>
        </w:rPr>
        <w:t xml:space="preserve">    U postupku jednostavne nabavke nijesam u sukobu interesa sa li</w:t>
      </w:r>
      <w:r w:rsidR="00EC71A6">
        <w:rPr>
          <w:rFonts w:ascii="Arial" w:eastAsia="DengXian" w:hAnsi="Arial" w:cs="Arial"/>
          <w:color w:val="000000"/>
          <w:sz w:val="24"/>
          <w:szCs w:val="24"/>
          <w:lang w:eastAsia="en-GB"/>
        </w:rPr>
        <w:t>c</w:t>
      </w:r>
      <w:r w:rsidRPr="004F1E22">
        <w:rPr>
          <w:rFonts w:ascii="Arial" w:eastAsia="DengXian" w:hAnsi="Arial" w:cs="Arial"/>
          <w:color w:val="000000"/>
          <w:sz w:val="24"/>
          <w:szCs w:val="24"/>
          <w:lang w:eastAsia="en-GB"/>
        </w:rPr>
        <w:t>ima navedenim u Zahjevu.</w:t>
      </w:r>
    </w:p>
    <w:p w:rsidR="004F1E22" w:rsidRPr="004F1E22" w:rsidRDefault="004F1E22" w:rsidP="004F1E2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val="en-US" w:eastAsia="zh-TW"/>
        </w:rPr>
      </w:pPr>
    </w:p>
    <w:p w:rsidR="004F1E22" w:rsidRPr="004F1E22" w:rsidRDefault="004F1E22" w:rsidP="004F1E2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val="en-US" w:eastAsia="zh-TW"/>
        </w:rPr>
      </w:pPr>
    </w:p>
    <w:p w:rsidR="004F1E22" w:rsidRPr="004F1E22" w:rsidRDefault="004F1E22" w:rsidP="004F1E2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  <w:lang w:val="en-US"/>
        </w:rPr>
      </w:pPr>
      <w:r w:rsidRPr="004F1E22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Ovlašćeno lice </w:t>
      </w:r>
      <w:r w:rsidRPr="004F1E22">
        <w:rPr>
          <w:rFonts w:ascii="Arial" w:eastAsia="PMingLiU" w:hAnsi="Arial" w:cs="Arial"/>
          <w:color w:val="000000"/>
          <w:sz w:val="24"/>
          <w:szCs w:val="24"/>
          <w:u w:val="single"/>
          <w:lang w:val="en-US"/>
        </w:rPr>
        <w:t xml:space="preserve">   (</w:t>
      </w:r>
      <w:r w:rsidRPr="004F1E22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  <w:lang w:val="en-US"/>
        </w:rPr>
        <w:t>ime i prezime</w:t>
      </w:r>
      <w:r w:rsidRPr="004F1E22">
        <w:rPr>
          <w:rFonts w:ascii="Arial" w:eastAsia="PMingLiU" w:hAnsi="Arial" w:cs="Arial"/>
          <w:color w:val="000000"/>
          <w:sz w:val="24"/>
          <w:szCs w:val="24"/>
          <w:u w:val="single"/>
          <w:lang w:val="en-US"/>
        </w:rPr>
        <w:t>), (</w:t>
      </w:r>
      <w:r w:rsidRPr="004F1E22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  <w:lang w:val="en-US"/>
        </w:rPr>
        <w:t xml:space="preserve">svojeručni potpis) </w:t>
      </w:r>
    </w:p>
    <w:p w:rsidR="004F1E22" w:rsidRPr="004F1E22" w:rsidRDefault="004F1E22" w:rsidP="004F1E2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  <w:lang w:val="en-US"/>
        </w:rPr>
      </w:pPr>
    </w:p>
    <w:p w:rsidR="004F1E22" w:rsidRPr="004F1E22" w:rsidRDefault="004F1E22" w:rsidP="004F1E2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  <w:lang w:val="en-US"/>
        </w:rPr>
      </w:pPr>
    </w:p>
    <w:p w:rsidR="004F1E22" w:rsidRPr="004F1E22" w:rsidRDefault="004F1E22" w:rsidP="004F1E2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4F1E22">
        <w:rPr>
          <w:rFonts w:ascii="Arial" w:eastAsia="Calibri" w:hAnsi="Arial" w:cs="Arial"/>
          <w:color w:val="000000"/>
          <w:sz w:val="24"/>
          <w:szCs w:val="24"/>
          <w:lang w:val="en-US"/>
        </w:rPr>
        <w:t>M.P.</w:t>
      </w:r>
    </w:p>
    <w:p w:rsidR="00053084" w:rsidRDefault="00053084"/>
    <w:sectPr w:rsidR="00053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22"/>
    <w:rsid w:val="00053084"/>
    <w:rsid w:val="003E7B45"/>
    <w:rsid w:val="004F1E22"/>
    <w:rsid w:val="00731550"/>
    <w:rsid w:val="009264EB"/>
    <w:rsid w:val="00E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0A1BB-6D5E-41CA-AB67-04321416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Miliborka Markovic</dc:creator>
  <cp:lastModifiedBy>Andrija Masanovic</cp:lastModifiedBy>
  <cp:revision>2</cp:revision>
  <dcterms:created xsi:type="dcterms:W3CDTF">2022-12-08T08:10:00Z</dcterms:created>
  <dcterms:modified xsi:type="dcterms:W3CDTF">2022-12-08T08:10:00Z</dcterms:modified>
</cp:coreProperties>
</file>